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F7B6" w14:textId="77777777" w:rsidR="00AA3B80" w:rsidRDefault="00AA3B80" w:rsidP="00DE535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lang w:eastAsia="fr-FR"/>
        </w:rPr>
        <w:drawing>
          <wp:inline distT="0" distB="0" distL="0" distR="0" wp14:anchorId="0FB9710E" wp14:editId="5832DE95">
            <wp:extent cx="1543050" cy="5537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15" cy="5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3B72B" w14:textId="77777777" w:rsidR="00A43378" w:rsidRPr="00DC799C" w:rsidRDefault="00DE5351" w:rsidP="00A43378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A43378">
        <w:rPr>
          <w:rFonts w:ascii="Arial" w:hAnsi="Arial" w:cs="Arial"/>
          <w:b/>
          <w:iCs/>
          <w:sz w:val="24"/>
        </w:rPr>
        <w:t>B</w:t>
      </w:r>
      <w:r w:rsidR="00AA3B80" w:rsidRPr="00A43378">
        <w:rPr>
          <w:rFonts w:ascii="Arial" w:hAnsi="Arial" w:cs="Arial"/>
          <w:b/>
          <w:iCs/>
          <w:sz w:val="24"/>
        </w:rPr>
        <w:t>ourse</w:t>
      </w:r>
      <w:r w:rsidR="00A43378">
        <w:rPr>
          <w:rFonts w:ascii="Arial" w:hAnsi="Arial" w:cs="Arial"/>
          <w:b/>
          <w:iCs/>
          <w:sz w:val="24"/>
        </w:rPr>
        <w:t xml:space="preserve"> de recherche</w:t>
      </w:r>
      <w:r w:rsidR="00036FEC" w:rsidRPr="00036FEC">
        <w:rPr>
          <w:rFonts w:ascii="Arial" w:hAnsi="Arial" w:cs="Arial"/>
          <w:b/>
          <w:i/>
          <w:sz w:val="24"/>
        </w:rPr>
        <w:t xml:space="preserve"> </w:t>
      </w:r>
      <w:r w:rsidR="00A43378">
        <w:rPr>
          <w:rFonts w:ascii="Arial" w:hAnsi="Arial" w:cs="Arial"/>
          <w:b/>
          <w:sz w:val="24"/>
        </w:rPr>
        <w:t>2023</w:t>
      </w:r>
    </w:p>
    <w:p w14:paraId="3BA26DF2" w14:textId="28C51872" w:rsidR="00DE5351" w:rsidRPr="00DC799C" w:rsidRDefault="005A1F6C" w:rsidP="00A43378">
      <w:pPr>
        <w:spacing w:after="6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proofErr w:type="gramEnd"/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>Vaccination et Prévention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14:paraId="56473C2C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05DC49BE" w14:textId="744AF0E9"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Pr="00DC799C">
        <w:rPr>
          <w:rFonts w:ascii="Arial" w:hAnsi="Arial" w:cs="Arial"/>
        </w:rPr>
        <w:t>Vaccination et Prévention</w:t>
      </w:r>
      <w:r w:rsidR="00AA3B80" w:rsidRPr="00DC799C">
        <w:rPr>
          <w:rFonts w:ascii="Arial" w:hAnsi="Arial" w:cs="Arial"/>
        </w:rPr>
        <w:t> 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 xml:space="preserve">(GVPS) </w:t>
      </w:r>
      <w:r w:rsidRPr="00DC799C">
        <w:rPr>
          <w:rFonts w:ascii="Arial" w:hAnsi="Arial" w:cs="Arial"/>
        </w:rPr>
        <w:t>attribue</w:t>
      </w:r>
      <w:r w:rsidR="005650D6">
        <w:rPr>
          <w:rFonts w:ascii="Arial" w:hAnsi="Arial" w:cs="Arial"/>
        </w:rPr>
        <w:t>ra</w:t>
      </w:r>
      <w:r w:rsidRPr="00DC799C">
        <w:rPr>
          <w:rFonts w:ascii="Arial" w:hAnsi="Arial" w:cs="Arial"/>
        </w:rPr>
        <w:t xml:space="preserve"> </w:t>
      </w:r>
      <w:r w:rsidR="008654B3">
        <w:rPr>
          <w:rFonts w:ascii="Arial" w:hAnsi="Arial" w:cs="Arial"/>
        </w:rPr>
        <w:t>à l’occasion des JNI 202</w:t>
      </w:r>
      <w:r w:rsidR="00EA497C">
        <w:rPr>
          <w:rFonts w:ascii="Arial" w:hAnsi="Arial" w:cs="Arial"/>
        </w:rPr>
        <w:t>3</w:t>
      </w:r>
      <w:r w:rsidR="008654B3">
        <w:rPr>
          <w:rFonts w:ascii="Arial" w:hAnsi="Arial" w:cs="Arial"/>
        </w:rPr>
        <w:t xml:space="preserve"> (</w:t>
      </w:r>
      <w:r w:rsidR="00EA497C">
        <w:rPr>
          <w:rFonts w:ascii="Arial" w:hAnsi="Arial" w:cs="Arial"/>
        </w:rPr>
        <w:t>7-9 juin</w:t>
      </w:r>
      <w:r w:rsidR="008654B3">
        <w:rPr>
          <w:rFonts w:ascii="Arial" w:hAnsi="Arial" w:cs="Arial"/>
        </w:rPr>
        <w:t>)</w:t>
      </w:r>
      <w:r w:rsidRPr="00DC799C">
        <w:rPr>
          <w:rFonts w:ascii="Arial" w:hAnsi="Arial" w:cs="Arial"/>
        </w:rPr>
        <w:t xml:space="preserve">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</w:t>
      </w:r>
      <w:r w:rsidR="00257983" w:rsidRPr="00DC799C">
        <w:rPr>
          <w:rFonts w:ascii="Arial" w:hAnsi="Arial" w:cs="Arial"/>
        </w:rPr>
        <w:t xml:space="preserve">de </w:t>
      </w:r>
      <w:r w:rsidR="00257983">
        <w:rPr>
          <w:rFonts w:ascii="Arial" w:hAnsi="Arial" w:cs="Arial"/>
        </w:rPr>
        <w:t>10</w:t>
      </w:r>
      <w:r w:rsidR="00257983" w:rsidRPr="00DC799C">
        <w:rPr>
          <w:rFonts w:ascii="Arial" w:hAnsi="Arial" w:cs="Arial"/>
          <w:sz w:val="14"/>
        </w:rPr>
        <w:t xml:space="preserve"> </w:t>
      </w:r>
      <w:r w:rsidR="00257983" w:rsidRPr="00DC799C">
        <w:rPr>
          <w:rFonts w:ascii="Arial" w:hAnsi="Arial" w:cs="Arial"/>
        </w:rPr>
        <w:t>000 euros</w:t>
      </w:r>
      <w:r w:rsidR="00257983" w:rsidRPr="00257983">
        <w:rPr>
          <w:rFonts w:ascii="Arial" w:hAnsi="Arial" w:cs="Arial"/>
        </w:rPr>
        <w:t xml:space="preserve"> </w:t>
      </w:r>
      <w:r w:rsidRPr="00EA497C">
        <w:rPr>
          <w:rFonts w:ascii="Arial" w:hAnsi="Arial" w:cs="Arial"/>
        </w:rPr>
        <w:t>concernant</w:t>
      </w:r>
      <w:r w:rsidR="00036FEC" w:rsidRPr="00EA497C">
        <w:rPr>
          <w:rFonts w:ascii="Arial" w:hAnsi="Arial" w:cs="Arial"/>
        </w:rPr>
        <w:t xml:space="preserve"> </w:t>
      </w:r>
      <w:r w:rsidR="00EA497C" w:rsidRPr="00EA497C">
        <w:rPr>
          <w:rFonts w:ascii="Arial" w:hAnsi="Arial" w:cs="Arial"/>
        </w:rPr>
        <w:t>ses thématiques</w:t>
      </w:r>
      <w:r w:rsidRPr="00EA497C">
        <w:rPr>
          <w:rFonts w:ascii="Arial" w:hAnsi="Arial" w:cs="Arial"/>
        </w:rPr>
        <w:t>.</w:t>
      </w:r>
      <w:r w:rsidRPr="00DC799C">
        <w:rPr>
          <w:rFonts w:ascii="Arial" w:hAnsi="Arial" w:cs="Arial"/>
        </w:rPr>
        <w:t xml:space="preserve"> </w:t>
      </w:r>
      <w:r w:rsidR="00257983">
        <w:rPr>
          <w:rFonts w:ascii="Arial" w:hAnsi="Arial" w:cs="Arial"/>
        </w:rPr>
        <w:t xml:space="preserve"> </w:t>
      </w:r>
    </w:p>
    <w:p w14:paraId="6F05A4C2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468EA328" w14:textId="129E3E32"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proofErr w:type="spellStart"/>
      <w:r w:rsidR="00110A11">
        <w:rPr>
          <w:rFonts w:ascii="Arial" w:hAnsi="Arial" w:cs="Arial"/>
        </w:rPr>
        <w:t>un-e</w:t>
      </w:r>
      <w:proofErr w:type="spellEnd"/>
      <w:r w:rsidR="00110A11">
        <w:rPr>
          <w:rFonts w:ascii="Arial" w:hAnsi="Arial" w:cs="Arial"/>
        </w:rPr>
        <w:t xml:space="preserve"> </w:t>
      </w:r>
      <w:proofErr w:type="spellStart"/>
      <w:r w:rsidR="00110A11">
        <w:rPr>
          <w:rFonts w:ascii="Arial" w:hAnsi="Arial" w:cs="Arial"/>
        </w:rPr>
        <w:t>candidat-e</w:t>
      </w:r>
      <w:proofErr w:type="spellEnd"/>
      <w:r w:rsidR="00110A11">
        <w:rPr>
          <w:rFonts w:ascii="Arial" w:hAnsi="Arial" w:cs="Arial"/>
        </w:rPr>
        <w:t xml:space="preserve"> </w:t>
      </w:r>
      <w:r w:rsidR="00110A11" w:rsidRPr="00C2341B">
        <w:rPr>
          <w:rFonts w:ascii="Arial" w:hAnsi="Arial" w:cs="Arial"/>
          <w:u w:val="single"/>
        </w:rPr>
        <w:t>médecin</w:t>
      </w:r>
      <w:r w:rsidR="00FE7556">
        <w:rPr>
          <w:rFonts w:ascii="Arial" w:hAnsi="Arial" w:cs="Arial"/>
          <w:u w:val="single"/>
        </w:rPr>
        <w:t xml:space="preserve"> infectiologue</w:t>
      </w:r>
      <w:r w:rsidRPr="00DC799C">
        <w:rPr>
          <w:rFonts w:ascii="Arial" w:hAnsi="Arial" w:cs="Arial"/>
        </w:rPr>
        <w:t xml:space="preserve">, et </w:t>
      </w:r>
      <w:proofErr w:type="spellStart"/>
      <w:r w:rsidRPr="00DC799C">
        <w:rPr>
          <w:rFonts w:ascii="Arial" w:hAnsi="Arial" w:cs="Arial"/>
        </w:rPr>
        <w:t>âgé</w:t>
      </w:r>
      <w:r w:rsidR="00FE7556">
        <w:rPr>
          <w:rFonts w:ascii="Arial" w:hAnsi="Arial" w:cs="Arial"/>
        </w:rPr>
        <w:t>.</w:t>
      </w:r>
      <w:r w:rsidRPr="00DC799C">
        <w:rPr>
          <w:rFonts w:ascii="Arial" w:hAnsi="Arial" w:cs="Arial"/>
        </w:rPr>
        <w:t>e</w:t>
      </w:r>
      <w:proofErr w:type="spellEnd"/>
      <w:r w:rsidRPr="00DC799C">
        <w:rPr>
          <w:rFonts w:ascii="Arial" w:hAnsi="Arial" w:cs="Arial"/>
        </w:rPr>
        <w:t xml:space="preserve">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</w:t>
      </w:r>
      <w:proofErr w:type="spellStart"/>
      <w:r w:rsidR="00BD7DCD">
        <w:rPr>
          <w:rFonts w:ascii="Arial" w:hAnsi="Arial" w:cs="Arial"/>
        </w:rPr>
        <w:t>assistant</w:t>
      </w:r>
      <w:r w:rsidR="00FE7556">
        <w:rPr>
          <w:rFonts w:ascii="Arial" w:hAnsi="Arial" w:cs="Arial"/>
        </w:rPr>
        <w:t>.</w:t>
      </w:r>
      <w:r w:rsidR="00BD7DCD">
        <w:rPr>
          <w:rFonts w:ascii="Arial" w:hAnsi="Arial" w:cs="Arial"/>
        </w:rPr>
        <w:t>e</w:t>
      </w:r>
      <w:proofErr w:type="spellEnd"/>
      <w:r w:rsidR="00BD7DCD">
        <w:rPr>
          <w:rFonts w:ascii="Arial" w:hAnsi="Arial" w:cs="Arial"/>
        </w:rPr>
        <w:t>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691618F5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0FC870A2" w14:textId="77777777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14:paraId="1795B379" w14:textId="77777777" w:rsidR="00AA3B80" w:rsidRPr="00DC799C" w:rsidRDefault="00AA3B80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6512DA68" w14:textId="49BC9B1A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</w:t>
      </w:r>
      <w:r w:rsidR="00110A11">
        <w:rPr>
          <w:rFonts w:ascii="Arial" w:hAnsi="Arial" w:cs="Arial"/>
        </w:rPr>
        <w:t>/la</w:t>
      </w:r>
      <w:r w:rsidRPr="00DC799C">
        <w:rPr>
          <w:rFonts w:ascii="Arial" w:hAnsi="Arial" w:cs="Arial"/>
        </w:rPr>
        <w:t xml:space="preserve"> </w:t>
      </w:r>
      <w:proofErr w:type="spellStart"/>
      <w:proofErr w:type="gramStart"/>
      <w:r w:rsidRPr="00DC799C">
        <w:rPr>
          <w:rFonts w:ascii="Arial" w:hAnsi="Arial" w:cs="Arial"/>
        </w:rPr>
        <w:t>candidat</w:t>
      </w:r>
      <w:r w:rsidR="00FE7556">
        <w:rPr>
          <w:rFonts w:ascii="Arial" w:hAnsi="Arial" w:cs="Arial"/>
        </w:rPr>
        <w:t>.</w:t>
      </w:r>
      <w:r w:rsidR="00110A11">
        <w:rPr>
          <w:rFonts w:ascii="Arial" w:hAnsi="Arial" w:cs="Arial"/>
        </w:rPr>
        <w:t>e</w:t>
      </w:r>
      <w:proofErr w:type="spellEnd"/>
      <w:proofErr w:type="gramEnd"/>
      <w:r w:rsidRPr="00DC799C">
        <w:rPr>
          <w:rFonts w:ascii="Arial" w:hAnsi="Arial" w:cs="Arial"/>
        </w:rPr>
        <w:t xml:space="preserve"> doit être </w:t>
      </w:r>
      <w:r w:rsidRPr="00036FEC">
        <w:rPr>
          <w:rFonts w:ascii="Arial" w:hAnsi="Arial" w:cs="Arial"/>
          <w:u w:val="single"/>
        </w:rPr>
        <w:t>membre de la SPILF</w:t>
      </w:r>
      <w:r w:rsidRPr="00DC799C">
        <w:rPr>
          <w:rFonts w:ascii="Arial" w:hAnsi="Arial" w:cs="Arial"/>
        </w:rPr>
        <w:t xml:space="preserve"> (à jour de ses cotisations pour l’année 20</w:t>
      </w:r>
      <w:r w:rsidR="00257983">
        <w:rPr>
          <w:rFonts w:ascii="Arial" w:hAnsi="Arial" w:cs="Arial"/>
        </w:rPr>
        <w:t>2</w:t>
      </w:r>
      <w:r w:rsidR="00EA497C">
        <w:rPr>
          <w:rFonts w:ascii="Arial" w:hAnsi="Arial" w:cs="Arial"/>
        </w:rPr>
        <w:t>3</w:t>
      </w:r>
      <w:r w:rsidRPr="00DC799C">
        <w:rPr>
          <w:rFonts w:ascii="Arial" w:hAnsi="Arial" w:cs="Arial"/>
        </w:rPr>
        <w:t>)</w:t>
      </w:r>
      <w:r w:rsidR="00036FEC">
        <w:rPr>
          <w:rFonts w:ascii="Arial" w:hAnsi="Arial" w:cs="Arial"/>
        </w:rPr>
        <w:t> </w:t>
      </w:r>
      <w:r w:rsidR="00FE7556">
        <w:rPr>
          <w:rFonts w:ascii="Arial" w:hAnsi="Arial" w:cs="Arial"/>
        </w:rPr>
        <w:t>et</w:t>
      </w:r>
      <w:r w:rsidR="00036FEC">
        <w:rPr>
          <w:rFonts w:ascii="Arial" w:hAnsi="Arial" w:cs="Arial"/>
        </w:rPr>
        <w:t xml:space="preserve"> </w:t>
      </w:r>
      <w:r w:rsidR="00036FEC" w:rsidRPr="00EB4AA3">
        <w:rPr>
          <w:rFonts w:ascii="Arial" w:hAnsi="Arial" w:cs="Arial"/>
          <w:u w:val="single"/>
        </w:rPr>
        <w:t>détenteur</w:t>
      </w:r>
      <w:r w:rsidR="00FE7556">
        <w:rPr>
          <w:rFonts w:ascii="Arial" w:hAnsi="Arial" w:cs="Arial"/>
          <w:u w:val="single"/>
        </w:rPr>
        <w:t>/</w:t>
      </w:r>
      <w:proofErr w:type="spellStart"/>
      <w:r w:rsidR="00FE7556">
        <w:rPr>
          <w:rFonts w:ascii="Arial" w:hAnsi="Arial" w:cs="Arial"/>
          <w:u w:val="single"/>
        </w:rPr>
        <w:t>trice</w:t>
      </w:r>
      <w:proofErr w:type="spellEnd"/>
      <w:r w:rsidR="00036FEC" w:rsidRPr="00EB4AA3">
        <w:rPr>
          <w:rFonts w:ascii="Arial" w:hAnsi="Arial" w:cs="Arial"/>
          <w:u w:val="single"/>
        </w:rPr>
        <w:t xml:space="preserve"> d’un DESC</w:t>
      </w:r>
      <w:r w:rsidR="00036FEC" w:rsidRPr="00036FEC">
        <w:rPr>
          <w:rFonts w:ascii="Arial" w:hAnsi="Arial" w:cs="Arial"/>
          <w:u w:val="single"/>
        </w:rPr>
        <w:t xml:space="preserve"> de Maladies Infectieuses et Médecine Tropicale</w:t>
      </w:r>
      <w:r w:rsidR="00FE7556">
        <w:rPr>
          <w:rFonts w:ascii="Arial" w:hAnsi="Arial" w:cs="Arial"/>
        </w:rPr>
        <w:t xml:space="preserve"> (ou pour les internes, </w:t>
      </w:r>
      <w:proofErr w:type="spellStart"/>
      <w:r w:rsidR="00FE7556">
        <w:rPr>
          <w:rFonts w:ascii="Arial" w:hAnsi="Arial" w:cs="Arial"/>
        </w:rPr>
        <w:t>inscrit.e</w:t>
      </w:r>
      <w:proofErr w:type="spellEnd"/>
      <w:r w:rsidR="00FE7556">
        <w:rPr>
          <w:rFonts w:ascii="Arial" w:hAnsi="Arial" w:cs="Arial"/>
        </w:rPr>
        <w:t xml:space="preserve"> en DES(C) </w:t>
      </w:r>
      <w:r w:rsidR="00FE7556" w:rsidRPr="00FE7556">
        <w:rPr>
          <w:rFonts w:ascii="Arial" w:hAnsi="Arial" w:cs="Arial"/>
        </w:rPr>
        <w:t>de Maladies Infectieuses et Médecine Tropicale</w:t>
      </w:r>
      <w:r w:rsidR="008654B3">
        <w:rPr>
          <w:rFonts w:ascii="Arial" w:hAnsi="Arial" w:cs="Arial"/>
        </w:rPr>
        <w:t>).</w:t>
      </w:r>
    </w:p>
    <w:p w14:paraId="1F51C37D" w14:textId="77777777" w:rsidR="00AA3B80" w:rsidRPr="00DC799C" w:rsidRDefault="00AA3B80" w:rsidP="00AA3B80">
      <w:pPr>
        <w:pStyle w:val="Paragraphedeliste"/>
        <w:rPr>
          <w:rFonts w:ascii="Arial" w:hAnsi="Arial" w:cs="Arial"/>
          <w:sz w:val="16"/>
        </w:rPr>
      </w:pPr>
    </w:p>
    <w:p w14:paraId="1EC567FB" w14:textId="77777777" w:rsidR="00DE5351" w:rsidRPr="00DC799C" w:rsidRDefault="00DE5351" w:rsidP="00AA3B80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Les projets seront sélectionnés</w:t>
      </w:r>
      <w:r w:rsidR="00AA3B80" w:rsidRPr="00DC799C">
        <w:rPr>
          <w:rFonts w:ascii="Arial" w:hAnsi="Arial" w:cs="Arial"/>
        </w:rPr>
        <w:t xml:space="preserve"> par le bureau du GVPS</w:t>
      </w:r>
      <w:r w:rsidRPr="00DC799C">
        <w:rPr>
          <w:rFonts w:ascii="Arial" w:hAnsi="Arial" w:cs="Arial"/>
        </w:rPr>
        <w:t xml:space="preserve"> sur les critères suivants : </w:t>
      </w:r>
    </w:p>
    <w:p w14:paraId="1632CC4C" w14:textId="0A28F989" w:rsidR="00DE5351" w:rsidRPr="00DC799C" w:rsidRDefault="00036FEC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Travail centré sur la</w:t>
      </w:r>
      <w:r w:rsidR="00DE5351" w:rsidRPr="00DC799C">
        <w:rPr>
          <w:rFonts w:ascii="Arial" w:hAnsi="Arial" w:cs="Arial"/>
        </w:rPr>
        <w:t xml:space="preserve"> </w:t>
      </w:r>
      <w:r w:rsidR="00DE5351" w:rsidRPr="00FE4600">
        <w:rPr>
          <w:rFonts w:ascii="Arial" w:hAnsi="Arial" w:cs="Arial"/>
          <w:u w:val="single"/>
        </w:rPr>
        <w:t>vaccination</w:t>
      </w:r>
      <w:r w:rsidR="00AA3B80" w:rsidRPr="00FE4600">
        <w:rPr>
          <w:rFonts w:ascii="Arial" w:hAnsi="Arial" w:cs="Arial"/>
          <w:u w:val="single"/>
        </w:rPr>
        <w:t xml:space="preserve"> </w:t>
      </w:r>
      <w:r w:rsidR="00A43378">
        <w:rPr>
          <w:rFonts w:ascii="Arial" w:hAnsi="Arial" w:cs="Arial"/>
          <w:u w:val="single"/>
        </w:rPr>
        <w:t xml:space="preserve">anti-infectieuse ou la prévention </w:t>
      </w:r>
      <w:r>
        <w:rPr>
          <w:rFonts w:ascii="Arial" w:hAnsi="Arial" w:cs="Arial"/>
          <w:u w:val="single"/>
        </w:rPr>
        <w:t>contre les</w:t>
      </w:r>
      <w:r w:rsidR="00AA3B80" w:rsidRPr="00FE4600">
        <w:rPr>
          <w:rFonts w:ascii="Arial" w:hAnsi="Arial" w:cs="Arial"/>
          <w:u w:val="single"/>
        </w:rPr>
        <w:t xml:space="preserve"> maladies infectieuses</w:t>
      </w:r>
      <w:r>
        <w:rPr>
          <w:rFonts w:ascii="Arial" w:hAnsi="Arial" w:cs="Arial"/>
        </w:rPr>
        <w:t xml:space="preserve"> </w:t>
      </w:r>
    </w:p>
    <w:p w14:paraId="35D4375B" w14:textId="146036DF" w:rsidR="00DE5351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Méthodologie rigoureuse (intervention </w:t>
      </w:r>
      <w:proofErr w:type="gramStart"/>
      <w:r w:rsidRPr="00DC799C">
        <w:rPr>
          <w:rFonts w:ascii="Arial" w:hAnsi="Arial" w:cs="Arial"/>
        </w:rPr>
        <w:t>d’</w:t>
      </w:r>
      <w:proofErr w:type="spellStart"/>
      <w:r w:rsidRPr="00DC799C">
        <w:rPr>
          <w:rFonts w:ascii="Arial" w:hAnsi="Arial" w:cs="Arial"/>
        </w:rPr>
        <w:t>un</w:t>
      </w:r>
      <w:r w:rsidR="008654B3">
        <w:rPr>
          <w:rFonts w:ascii="Arial" w:hAnsi="Arial" w:cs="Arial"/>
        </w:rPr>
        <w:t>.e</w:t>
      </w:r>
      <w:proofErr w:type="spellEnd"/>
      <w:proofErr w:type="gramEnd"/>
      <w:r w:rsidRPr="00DC799C">
        <w:rPr>
          <w:rFonts w:ascii="Arial" w:hAnsi="Arial" w:cs="Arial"/>
        </w:rPr>
        <w:t xml:space="preserve"> </w:t>
      </w:r>
      <w:proofErr w:type="spellStart"/>
      <w:r w:rsidRPr="00DC799C">
        <w:rPr>
          <w:rFonts w:ascii="Arial" w:hAnsi="Arial" w:cs="Arial"/>
        </w:rPr>
        <w:t>méthodologiste</w:t>
      </w:r>
      <w:proofErr w:type="spellEnd"/>
      <w:r w:rsidRPr="00DC799C">
        <w:rPr>
          <w:rFonts w:ascii="Arial" w:hAnsi="Arial" w:cs="Arial"/>
        </w:rPr>
        <w:t xml:space="preserve"> dans le </w:t>
      </w:r>
      <w:r w:rsidRPr="00DC799C">
        <w:rPr>
          <w:rFonts w:ascii="Arial" w:hAnsi="Arial" w:cs="Arial"/>
          <w:i/>
        </w:rPr>
        <w:t>design</w:t>
      </w:r>
      <w:r w:rsidRPr="00DC799C">
        <w:rPr>
          <w:rFonts w:ascii="Arial" w:hAnsi="Arial" w:cs="Arial"/>
        </w:rPr>
        <w:t xml:space="preserve"> de l’étude)</w:t>
      </w:r>
    </w:p>
    <w:p w14:paraId="295C7D4B" w14:textId="77777777" w:rsidR="008F00E2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Caractère innovant du projet</w:t>
      </w:r>
    </w:p>
    <w:p w14:paraId="5C3F7AEA" w14:textId="77777777" w:rsidR="00434AEE" w:rsidRPr="00DC799C" w:rsidRDefault="008F00E2" w:rsidP="00AA3B80">
      <w:pPr>
        <w:pStyle w:val="Paragraphedeliste"/>
        <w:numPr>
          <w:ilvl w:val="0"/>
          <w:numId w:val="1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Résultats envisagés permettant de mettre rapidement en place des procédures auprès des publics concernés.</w:t>
      </w:r>
    </w:p>
    <w:p w14:paraId="0A5B4697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0799A8FB" w14:textId="0329CA2D" w:rsidR="00A209ED" w:rsidRDefault="00FE4600" w:rsidP="00A4337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 w:rsidR="00FE7556">
        <w:rPr>
          <w:rFonts w:ascii="Arial" w:hAnsi="Arial" w:cs="Arial"/>
        </w:rPr>
        <w:t xml:space="preserve">(au sens large) </w:t>
      </w:r>
      <w:r>
        <w:rPr>
          <w:rFonts w:ascii="Arial" w:hAnsi="Arial" w:cs="Arial"/>
        </w:rPr>
        <w:t xml:space="preserve">seront privilégiés, mais le GVPS accepte la soumission de </w:t>
      </w:r>
      <w:r w:rsidR="00125B63">
        <w:rPr>
          <w:rFonts w:ascii="Arial" w:hAnsi="Arial" w:cs="Arial"/>
        </w:rPr>
        <w:t>projets</w:t>
      </w:r>
      <w:r>
        <w:rPr>
          <w:rFonts w:ascii="Arial" w:hAnsi="Arial" w:cs="Arial"/>
        </w:rPr>
        <w:t xml:space="preserve"> plus fondamentaux de modélisation </w:t>
      </w:r>
      <w:r w:rsidR="008F00E2" w:rsidRPr="00DC799C">
        <w:rPr>
          <w:rFonts w:ascii="Arial" w:hAnsi="Arial" w:cs="Arial"/>
        </w:rPr>
        <w:t>; la soumission de projet</w:t>
      </w:r>
      <w:r>
        <w:rPr>
          <w:rFonts w:ascii="Arial" w:hAnsi="Arial" w:cs="Arial"/>
        </w:rPr>
        <w:t>s</w:t>
      </w:r>
      <w:r w:rsidR="008F00E2" w:rsidRPr="00DC799C">
        <w:rPr>
          <w:rFonts w:ascii="Arial" w:hAnsi="Arial" w:cs="Arial"/>
        </w:rPr>
        <w:t xml:space="preserve"> à </w:t>
      </w:r>
      <w:r w:rsidR="00AA3B80" w:rsidRPr="00DC799C">
        <w:rPr>
          <w:rFonts w:ascii="Arial" w:hAnsi="Arial" w:cs="Arial"/>
        </w:rPr>
        <w:t>orientation</w:t>
      </w:r>
      <w:r w:rsidR="008F00E2" w:rsidRPr="00DC799C">
        <w:rPr>
          <w:rFonts w:ascii="Arial" w:hAnsi="Arial" w:cs="Arial"/>
        </w:rPr>
        <w:t xml:space="preserve"> sociologique ou comportementale est </w:t>
      </w:r>
      <w:r>
        <w:rPr>
          <w:rFonts w:ascii="Arial" w:hAnsi="Arial" w:cs="Arial"/>
        </w:rPr>
        <w:t xml:space="preserve">par ailleurs </w:t>
      </w:r>
      <w:r w:rsidR="008F00E2" w:rsidRPr="00DC799C">
        <w:rPr>
          <w:rFonts w:ascii="Arial" w:hAnsi="Arial" w:cs="Arial"/>
        </w:rPr>
        <w:t>encouragée.</w:t>
      </w:r>
    </w:p>
    <w:p w14:paraId="753DE32E" w14:textId="77777777" w:rsidR="00A43378" w:rsidRPr="00A43378" w:rsidRDefault="00A43378" w:rsidP="00A43378">
      <w:pPr>
        <w:pStyle w:val="Paragraphedeliste"/>
        <w:ind w:left="284"/>
        <w:jc w:val="both"/>
        <w:rPr>
          <w:rFonts w:ascii="Arial" w:hAnsi="Arial" w:cs="Arial"/>
        </w:rPr>
      </w:pPr>
    </w:p>
    <w:p w14:paraId="2CF45F7B" w14:textId="664A340B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</w:t>
      </w:r>
      <w:r w:rsidR="008654B3">
        <w:rPr>
          <w:rFonts w:ascii="Arial" w:hAnsi="Arial" w:cs="Arial"/>
        </w:rPr>
        <w:t xml:space="preserve"> </w:t>
      </w:r>
      <w:r w:rsidR="008654B3" w:rsidRPr="008654B3">
        <w:rPr>
          <w:rFonts w:ascii="Arial" w:hAnsi="Arial" w:cs="Arial"/>
          <w:i/>
          <w:sz w:val="18"/>
        </w:rPr>
        <w:t>(</w:t>
      </w:r>
      <w:r w:rsidR="008654B3">
        <w:rPr>
          <w:rFonts w:ascii="Arial" w:hAnsi="Arial" w:cs="Arial"/>
          <w:i/>
          <w:sz w:val="18"/>
        </w:rPr>
        <w:t xml:space="preserve">à </w:t>
      </w:r>
      <w:r w:rsidR="008654B3" w:rsidRPr="008654B3">
        <w:rPr>
          <w:rFonts w:ascii="Arial" w:hAnsi="Arial" w:cs="Arial"/>
          <w:i/>
          <w:sz w:val="18"/>
        </w:rPr>
        <w:t xml:space="preserve">envoyer à </w:t>
      </w:r>
      <w:hyperlink r:id="rId9" w:history="1">
        <w:r w:rsidR="008654B3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8654B3" w:rsidRPr="008654B3">
        <w:rPr>
          <w:rStyle w:val="rwrro3"/>
          <w:rFonts w:ascii="Segoe UI" w:hAnsi="Segoe UI" w:cs="Segoe UI"/>
          <w:i/>
          <w:sz w:val="16"/>
          <w:szCs w:val="20"/>
        </w:rPr>
        <w:t>)</w:t>
      </w:r>
      <w:r w:rsidR="008654B3">
        <w:rPr>
          <w:rStyle w:val="rwrro3"/>
          <w:rFonts w:ascii="Segoe UI" w:hAnsi="Segoe UI" w:cs="Segoe UI"/>
          <w:i/>
          <w:sz w:val="16"/>
          <w:szCs w:val="20"/>
        </w:rPr>
        <w:t xml:space="preserve"> </w:t>
      </w:r>
      <w:r w:rsidRPr="00DC799C">
        <w:rPr>
          <w:rFonts w:ascii="Arial" w:hAnsi="Arial" w:cs="Arial"/>
        </w:rPr>
        <w:t>comprend :</w:t>
      </w:r>
    </w:p>
    <w:p w14:paraId="35FFB14C" w14:textId="34DC1522" w:rsidR="008F00E2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formulaire </w:t>
      </w:r>
      <w:r w:rsidR="008654B3">
        <w:rPr>
          <w:rFonts w:ascii="Arial" w:hAnsi="Arial" w:cs="Arial"/>
        </w:rPr>
        <w:t>à compléter (pages suivantes)</w:t>
      </w:r>
    </w:p>
    <w:p w14:paraId="2D41929E" w14:textId="77777777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47A2815A" w14:textId="77777777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responsable scientifique de l’équipe de recherche où s’effectuera le projet</w:t>
      </w:r>
    </w:p>
    <w:p w14:paraId="40493E40" w14:textId="77777777" w:rsidR="00A209ED" w:rsidRPr="00DC799C" w:rsidRDefault="00A209ED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54E5EDF2" w14:textId="77777777" w:rsidR="008F00E2" w:rsidRPr="00DC799C" w:rsidRDefault="008F00E2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Une bourse ne peut être attribuée à une personne appartenant à une équipe dont un membre aurait déjà reçu une bourse du GVPS dans les 3 années précédentes.</w:t>
      </w:r>
    </w:p>
    <w:p w14:paraId="13E64ECF" w14:textId="77777777" w:rsidR="00A209ED" w:rsidRPr="00DC799C" w:rsidRDefault="00A209ED" w:rsidP="00AA3B80">
      <w:pPr>
        <w:pStyle w:val="Paragraphedeliste"/>
        <w:spacing w:after="0"/>
        <w:ind w:left="284"/>
        <w:jc w:val="both"/>
        <w:rPr>
          <w:rFonts w:ascii="Arial" w:hAnsi="Arial" w:cs="Arial"/>
          <w:sz w:val="16"/>
        </w:rPr>
      </w:pPr>
    </w:p>
    <w:p w14:paraId="056A1247" w14:textId="34BB5BD0" w:rsidR="00A209ED" w:rsidRPr="00DC799C" w:rsidRDefault="008F00E2" w:rsidP="00B105E2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FE7556">
        <w:rPr>
          <w:rFonts w:ascii="Arial" w:hAnsi="Arial" w:cs="Arial"/>
        </w:rPr>
        <w:t>2</w:t>
      </w:r>
      <w:r w:rsidR="00EA497C">
        <w:rPr>
          <w:rFonts w:ascii="Arial" w:hAnsi="Arial" w:cs="Arial"/>
        </w:rPr>
        <w:t>3</w:t>
      </w:r>
      <w:r w:rsidRPr="00DC799C">
        <w:rPr>
          <w:rFonts w:ascii="Arial" w:hAnsi="Arial" w:cs="Arial"/>
        </w:rPr>
        <w:t> est le suivant :</w:t>
      </w:r>
    </w:p>
    <w:p w14:paraId="514BCE50" w14:textId="67B28FED" w:rsidR="008F00E2" w:rsidRPr="00DC799C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EA497C">
        <w:rPr>
          <w:rFonts w:ascii="Arial" w:hAnsi="Arial" w:cs="Arial"/>
        </w:rPr>
        <w:t>le 13 février 2023</w:t>
      </w:r>
    </w:p>
    <w:p w14:paraId="6436A675" w14:textId="3B9AEABD" w:rsidR="008F00E2" w:rsidRPr="008654B3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  <w:i/>
          <w:sz w:val="18"/>
        </w:rPr>
      </w:pPr>
      <w:r w:rsidRPr="00DC799C">
        <w:rPr>
          <w:rFonts w:ascii="Arial" w:hAnsi="Arial" w:cs="Arial"/>
        </w:rPr>
        <w:t xml:space="preserve">Recueil des projets jusqu’au </w:t>
      </w:r>
      <w:r w:rsidR="00EA497C">
        <w:rPr>
          <w:rFonts w:ascii="Arial" w:hAnsi="Arial" w:cs="Arial"/>
          <w:b/>
        </w:rPr>
        <w:t xml:space="preserve">28 avril 2023 à minuit </w:t>
      </w:r>
      <w:r w:rsidR="00B105E2" w:rsidRPr="008654B3">
        <w:rPr>
          <w:rFonts w:ascii="Arial" w:hAnsi="Arial" w:cs="Arial"/>
          <w:i/>
          <w:sz w:val="18"/>
        </w:rPr>
        <w:t xml:space="preserve">(envoyer à </w:t>
      </w:r>
      <w:hyperlink r:id="rId10" w:history="1">
        <w:r w:rsidR="00B105E2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B105E2" w:rsidRPr="008654B3">
        <w:rPr>
          <w:rStyle w:val="rwrro3"/>
          <w:rFonts w:ascii="Segoe UI" w:hAnsi="Segoe UI" w:cs="Segoe UI"/>
          <w:i/>
          <w:sz w:val="16"/>
          <w:szCs w:val="20"/>
        </w:rPr>
        <w:t xml:space="preserve">) </w:t>
      </w:r>
    </w:p>
    <w:p w14:paraId="1F9CB6B7" w14:textId="347BF7BF" w:rsidR="008F00E2" w:rsidRPr="00DC799C" w:rsidRDefault="0084370C" w:rsidP="00B105E2">
      <w:pPr>
        <w:pStyle w:val="Paragraphedeliste"/>
        <w:numPr>
          <w:ilvl w:val="0"/>
          <w:numId w:val="1"/>
        </w:numPr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Annonce de l’attribution de la</w:t>
      </w:r>
      <w:r w:rsidR="008F00E2" w:rsidRPr="00DC799C">
        <w:rPr>
          <w:rFonts w:ascii="Arial" w:hAnsi="Arial" w:cs="Arial"/>
        </w:rPr>
        <w:t xml:space="preserve"> bourse </w:t>
      </w:r>
      <w:r w:rsidR="00036FEC">
        <w:rPr>
          <w:rFonts w:ascii="Arial" w:hAnsi="Arial" w:cs="Arial"/>
        </w:rPr>
        <w:t xml:space="preserve">aux JNI </w:t>
      </w:r>
      <w:r w:rsidR="008654B3">
        <w:rPr>
          <w:rFonts w:ascii="Arial" w:hAnsi="Arial" w:cs="Arial"/>
        </w:rPr>
        <w:t>202</w:t>
      </w:r>
      <w:r w:rsidR="00EA497C">
        <w:rPr>
          <w:rFonts w:ascii="Arial" w:hAnsi="Arial" w:cs="Arial"/>
        </w:rPr>
        <w:t>3</w:t>
      </w:r>
      <w:r w:rsidR="00A43378">
        <w:rPr>
          <w:rFonts w:ascii="Arial" w:hAnsi="Arial" w:cs="Arial"/>
        </w:rPr>
        <w:t xml:space="preserve"> (7-9 juin à Grenoble)</w:t>
      </w:r>
      <w:r w:rsidR="008F00E2" w:rsidRPr="00DC799C">
        <w:rPr>
          <w:rFonts w:ascii="Arial" w:hAnsi="Arial" w:cs="Arial"/>
        </w:rPr>
        <w:t>.</w:t>
      </w:r>
    </w:p>
    <w:p w14:paraId="5A1A46A6" w14:textId="77777777" w:rsidR="00CB0CC9" w:rsidRPr="00DC799C" w:rsidRDefault="00CB0CC9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3D1522AD" w14:textId="0692CE2B" w:rsidR="00CB0CC9" w:rsidRPr="00110A11" w:rsidRDefault="0084370C" w:rsidP="00B105E2">
      <w:pPr>
        <w:pStyle w:val="Paragraphedeliste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110A11">
        <w:rPr>
          <w:rFonts w:ascii="Arial" w:hAnsi="Arial" w:cs="Arial"/>
        </w:rPr>
        <w:t>Le</w:t>
      </w:r>
      <w:r w:rsidR="00F00E69">
        <w:rPr>
          <w:rFonts w:ascii="Arial" w:hAnsi="Arial" w:cs="Arial"/>
        </w:rPr>
        <w:t>/</w:t>
      </w:r>
      <w:r w:rsidRPr="00110A11">
        <w:rPr>
          <w:rFonts w:ascii="Arial" w:hAnsi="Arial" w:cs="Arial"/>
        </w:rPr>
        <w:t>la récipiendaire</w:t>
      </w:r>
      <w:r w:rsidR="008F00E2" w:rsidRPr="00110A11">
        <w:rPr>
          <w:rFonts w:ascii="Arial" w:hAnsi="Arial" w:cs="Arial"/>
        </w:rPr>
        <w:t xml:space="preserve"> </w:t>
      </w:r>
      <w:r w:rsidR="00F00E69">
        <w:rPr>
          <w:rFonts w:ascii="Arial" w:hAnsi="Arial" w:cs="Arial"/>
        </w:rPr>
        <w:t xml:space="preserve">sera </w:t>
      </w:r>
      <w:proofErr w:type="spellStart"/>
      <w:r w:rsidR="00F00E69">
        <w:rPr>
          <w:rFonts w:ascii="Arial" w:hAnsi="Arial" w:cs="Arial"/>
        </w:rPr>
        <w:t>invité.e</w:t>
      </w:r>
      <w:proofErr w:type="spellEnd"/>
      <w:r w:rsidR="00F00E69">
        <w:rPr>
          <w:rFonts w:ascii="Arial" w:hAnsi="Arial" w:cs="Arial"/>
        </w:rPr>
        <w:t xml:space="preserve"> à présenter son étude et les éventuels premiers résultats lors de la journée du Groupe Vaccination-Prévention de mai 202</w:t>
      </w:r>
      <w:r w:rsidR="00EA497C">
        <w:rPr>
          <w:rFonts w:ascii="Arial" w:hAnsi="Arial" w:cs="Arial"/>
        </w:rPr>
        <w:t>4</w:t>
      </w:r>
      <w:r w:rsidR="008F00E2" w:rsidRPr="00110A11">
        <w:rPr>
          <w:rFonts w:ascii="Arial" w:hAnsi="Arial" w:cs="Arial"/>
        </w:rPr>
        <w:t>.</w:t>
      </w:r>
      <w:r w:rsidR="00AA3B80" w:rsidRPr="00110A11">
        <w:rPr>
          <w:rFonts w:ascii="Arial" w:hAnsi="Arial" w:cs="Arial"/>
        </w:rPr>
        <w:t xml:space="preserve"> </w:t>
      </w:r>
      <w:r w:rsidR="00CB0CC9" w:rsidRPr="00110A11">
        <w:rPr>
          <w:rFonts w:ascii="Arial" w:hAnsi="Arial" w:cs="Arial"/>
        </w:rPr>
        <w:br w:type="page"/>
      </w:r>
    </w:p>
    <w:p w14:paraId="6EE00E8D" w14:textId="06277C65" w:rsidR="0069195F" w:rsidRPr="00DC799C" w:rsidRDefault="0069195F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lastRenderedPageBreak/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257983">
        <w:rPr>
          <w:rFonts w:ascii="Arial" w:hAnsi="Arial" w:cs="Arial"/>
          <w:b/>
          <w:sz w:val="32"/>
        </w:rPr>
        <w:t>2</w:t>
      </w:r>
      <w:r w:rsidR="00EA497C">
        <w:rPr>
          <w:rFonts w:ascii="Arial" w:hAnsi="Arial" w:cs="Arial"/>
          <w:b/>
          <w:sz w:val="32"/>
        </w:rPr>
        <w:t>3</w:t>
      </w:r>
    </w:p>
    <w:p w14:paraId="249B30E8" w14:textId="77777777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70B00D85" w14:textId="20D1E92F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EA497C">
        <w:rPr>
          <w:rFonts w:ascii="Arial" w:hAnsi="Arial" w:cs="Arial"/>
          <w:b/>
          <w:i/>
          <w:sz w:val="32"/>
        </w:rPr>
        <w:t>R</w:t>
      </w:r>
      <w:r w:rsidR="00036FEC" w:rsidRPr="00EB4AA3">
        <w:rPr>
          <w:rFonts w:ascii="Arial" w:hAnsi="Arial" w:cs="Arial"/>
          <w:b/>
          <w:i/>
          <w:sz w:val="32"/>
        </w:rPr>
        <w:t xml:space="preserve">echerche </w:t>
      </w:r>
      <w:r w:rsidR="00EA497C">
        <w:rPr>
          <w:rFonts w:ascii="Arial" w:hAnsi="Arial" w:cs="Arial"/>
          <w:b/>
          <w:i/>
          <w:sz w:val="32"/>
        </w:rPr>
        <w:t xml:space="preserve">en </w:t>
      </w:r>
      <w:r w:rsidR="00A43378">
        <w:rPr>
          <w:rFonts w:ascii="Arial" w:hAnsi="Arial" w:cs="Arial"/>
          <w:b/>
          <w:i/>
          <w:sz w:val="32"/>
        </w:rPr>
        <w:t>vaccination/</w:t>
      </w:r>
      <w:r w:rsidR="00EA497C">
        <w:rPr>
          <w:rFonts w:ascii="Arial" w:hAnsi="Arial" w:cs="Arial"/>
          <w:b/>
          <w:i/>
          <w:sz w:val="32"/>
        </w:rPr>
        <w:t>prévention</w:t>
      </w:r>
      <w:r w:rsidR="00EB4AA3">
        <w:rPr>
          <w:rFonts w:ascii="Arial" w:hAnsi="Arial" w:cs="Arial"/>
          <w:b/>
          <w:sz w:val="32"/>
        </w:rPr>
        <w:t xml:space="preserve"> </w:t>
      </w:r>
      <w:r w:rsidRPr="00DC799C">
        <w:rPr>
          <w:rFonts w:ascii="Arial" w:hAnsi="Arial" w:cs="Arial"/>
          <w:b/>
          <w:sz w:val="32"/>
        </w:rPr>
        <w:t>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D038DF8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7C6A373C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14:paraId="58A467FC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1D5F854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42F8CE96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3636149A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53C11A8E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3224A5C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B8FA316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5E1A1DA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2AF1066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1F24661" w14:textId="77777777" w:rsidTr="00A52970">
        <w:trPr>
          <w:trHeight w:val="847"/>
        </w:trPr>
        <w:tc>
          <w:tcPr>
            <w:tcW w:w="2092" w:type="dxa"/>
            <w:vAlign w:val="center"/>
          </w:tcPr>
          <w:p w14:paraId="507084FE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Formation et diplômes</w:t>
            </w:r>
          </w:p>
        </w:tc>
        <w:tc>
          <w:tcPr>
            <w:tcW w:w="6686" w:type="dxa"/>
            <w:vAlign w:val="center"/>
          </w:tcPr>
          <w:p w14:paraId="07AAE3D0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4BABEBE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0682CA56" w14:textId="77777777" w:rsidR="00A52970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Equipe</w:t>
            </w:r>
            <w:r w:rsidR="00A52970" w:rsidRPr="00DC799C">
              <w:rPr>
                <w:rFonts w:ascii="Arial" w:hAnsi="Arial" w:cs="Arial"/>
              </w:rPr>
              <w:t>/laboratoire</w:t>
            </w:r>
            <w:r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</w:p>
          <w:p w14:paraId="62990993" w14:textId="77777777" w:rsidR="00CB0CC9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>om du directeur de l’équipe</w:t>
            </w:r>
          </w:p>
        </w:tc>
        <w:tc>
          <w:tcPr>
            <w:tcW w:w="6686" w:type="dxa"/>
            <w:vAlign w:val="center"/>
          </w:tcPr>
          <w:p w14:paraId="24113F6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4B3454D1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6292254C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1A6AEF1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BB868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BADB4F8" w14:textId="77777777" w:rsidR="00CB0CC9" w:rsidRPr="00DC799C" w:rsidRDefault="00CB0CC9" w:rsidP="00A52970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Intitulé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  <w:r w:rsidR="0069195F" w:rsidRPr="00DC799C">
              <w:rPr>
                <w:rFonts w:ascii="Arial" w:hAnsi="Arial" w:cs="Arial"/>
                <w:i/>
              </w:rPr>
              <w:t>(140 signes max</w:t>
            </w:r>
            <w:r w:rsidR="00A52970" w:rsidRPr="00DC799C">
              <w:rPr>
                <w:rFonts w:ascii="Arial" w:hAnsi="Arial" w:cs="Arial"/>
                <w:i/>
              </w:rPr>
              <w:t>imum</w:t>
            </w:r>
            <w:r w:rsidR="0069195F" w:rsidRPr="00DC799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260" w:type="dxa"/>
            <w:vAlign w:val="center"/>
          </w:tcPr>
          <w:p w14:paraId="72045832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2DA654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5C93BD7C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2AD930B0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71644830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1752CEE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Type d’étude</w:t>
            </w:r>
          </w:p>
          <w:p w14:paraId="5ED8BE26" w14:textId="77777777" w:rsidR="0069195F" w:rsidRPr="00DC799C" w:rsidRDefault="0069195F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DC799C">
              <w:rPr>
                <w:rFonts w:ascii="Arial" w:hAnsi="Arial" w:cs="Arial"/>
                <w:i/>
                <w:sz w:val="16"/>
              </w:rPr>
              <w:t>(interventionnelle, ou observationnelle ; prospective ou rétrospective)</w:t>
            </w:r>
            <w:r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C039B29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598027E0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2F32408A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35E2C593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57C27144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2486A4FA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5C73D42C" w14:textId="77777777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(à renseigner brièvement : rétribution du candidat ; frais de fonctionnement et consommables de laboratoire ; autres …)</w:t>
      </w:r>
    </w:p>
    <w:p w14:paraId="629F9584" w14:textId="77777777" w:rsidR="0069195F" w:rsidRDefault="0069195F" w:rsidP="00CB0CC9">
      <w:pPr>
        <w:pStyle w:val="Paragraphedeliste"/>
        <w:ind w:left="284"/>
      </w:pPr>
    </w:p>
    <w:p w14:paraId="1F37DA9F" w14:textId="77777777" w:rsidR="0069195F" w:rsidRDefault="0069195F">
      <w:r>
        <w:br w:type="page"/>
      </w:r>
    </w:p>
    <w:p w14:paraId="3CCACE4B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14:paraId="4B58E67E" w14:textId="4F878C60" w:rsidR="0069195F" w:rsidRPr="00DC799C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F00E69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 xml:space="preserve">5, police </w:t>
      </w:r>
      <w:proofErr w:type="spellStart"/>
      <w:r w:rsidR="00DC799C" w:rsidRPr="00DC799C">
        <w:rPr>
          <w:rFonts w:ascii="Arial" w:hAnsi="Arial" w:cs="Arial"/>
        </w:rPr>
        <w:t>arial</w:t>
      </w:r>
      <w:proofErr w:type="spellEnd"/>
      <w:r w:rsidR="00DC799C" w:rsidRPr="00DC799C">
        <w:rPr>
          <w:rFonts w:ascii="Arial" w:hAnsi="Arial" w:cs="Arial"/>
        </w:rPr>
        <w:t xml:space="preserve"> 11)</w:t>
      </w:r>
    </w:p>
    <w:p w14:paraId="2C8F420C" w14:textId="77777777" w:rsidR="0069195F" w:rsidRPr="00DC799C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Respecter les titres : </w:t>
      </w:r>
    </w:p>
    <w:p w14:paraId="0EE58AC6" w14:textId="0400C7B1" w:rsidR="0069195F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2CF9933D" w14:textId="767648EC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17097B30" w14:textId="7D925F00" w:rsidR="0069195F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73538D04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61C7AF2F" w14:textId="6755C2C5" w:rsidR="0069195F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601DE432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44989A9B" w14:textId="75C829D4" w:rsidR="00A52970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1AF997CA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2D7001CE" w14:textId="7440D7E7" w:rsidR="00A52970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76A7A99B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3D01F8FA" w14:textId="77777777" w:rsidR="0069195F" w:rsidRPr="00DC799C" w:rsidRDefault="0069195F" w:rsidP="00257983">
      <w:pPr>
        <w:pStyle w:val="Paragraphedeliste"/>
        <w:spacing w:after="120" w:line="360" w:lineRule="auto"/>
        <w:ind w:left="284" w:firstLine="425"/>
        <w:rPr>
          <w:rFonts w:ascii="Arial" w:hAnsi="Arial" w:cs="Arial"/>
          <w:b/>
        </w:rPr>
      </w:pPr>
    </w:p>
    <w:sectPr w:rsidR="0069195F" w:rsidRPr="00DC799C" w:rsidSect="00865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256D" w14:textId="77777777" w:rsidR="00522837" w:rsidRDefault="00522837" w:rsidP="00036FEC">
      <w:pPr>
        <w:spacing w:after="0" w:line="240" w:lineRule="auto"/>
      </w:pPr>
      <w:r>
        <w:separator/>
      </w:r>
    </w:p>
  </w:endnote>
  <w:endnote w:type="continuationSeparator" w:id="0">
    <w:p w14:paraId="29252B3F" w14:textId="77777777" w:rsidR="00522837" w:rsidRDefault="00522837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81A9" w14:textId="77777777" w:rsidR="00EA497C" w:rsidRDefault="00EA49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9ADA" w14:textId="77777777" w:rsidR="00EA497C" w:rsidRDefault="00EA49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DC7F" w14:textId="77777777" w:rsidR="00EA497C" w:rsidRDefault="00EA49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037E" w14:textId="77777777" w:rsidR="00522837" w:rsidRDefault="00522837" w:rsidP="00036FEC">
      <w:pPr>
        <w:spacing w:after="0" w:line="240" w:lineRule="auto"/>
      </w:pPr>
      <w:r>
        <w:separator/>
      </w:r>
    </w:p>
  </w:footnote>
  <w:footnote w:type="continuationSeparator" w:id="0">
    <w:p w14:paraId="6C4D5E40" w14:textId="77777777" w:rsidR="00522837" w:rsidRDefault="00522837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D1CC" w14:textId="77777777" w:rsidR="00EA497C" w:rsidRDefault="00EA49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93D7" w14:textId="2A94E695" w:rsidR="00036FEC" w:rsidRDefault="00036FEC">
    <w:pPr>
      <w:pStyle w:val="En-tte"/>
    </w:pPr>
    <w:r>
      <w:t xml:space="preserve">Appel à Projet – Bourse </w:t>
    </w:r>
    <w:r w:rsidR="00EA497C">
      <w:t>de</w:t>
    </w:r>
    <w:r>
      <w:t> recherche Vaccina</w:t>
    </w:r>
    <w:r w:rsidR="00EA497C">
      <w:t>tion-Prévention – 13/02 – 28/04</w:t>
    </w:r>
    <w:r w:rsidR="00F00E69">
      <w:t xml:space="preserve"> </w:t>
    </w:r>
  </w:p>
  <w:p w14:paraId="2DF28250" w14:textId="77777777" w:rsidR="00036FEC" w:rsidRDefault="00036F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0DE4" w14:textId="77777777" w:rsidR="00EA497C" w:rsidRDefault="00EA49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1"/>
    <w:rsid w:val="000362AD"/>
    <w:rsid w:val="00036FEC"/>
    <w:rsid w:val="00061155"/>
    <w:rsid w:val="000D32CD"/>
    <w:rsid w:val="00110A11"/>
    <w:rsid w:val="00125B63"/>
    <w:rsid w:val="001E2B22"/>
    <w:rsid w:val="00253126"/>
    <w:rsid w:val="00257983"/>
    <w:rsid w:val="00276C57"/>
    <w:rsid w:val="002C12AC"/>
    <w:rsid w:val="00370F88"/>
    <w:rsid w:val="003A71F8"/>
    <w:rsid w:val="00434AEE"/>
    <w:rsid w:val="00435854"/>
    <w:rsid w:val="00500AB4"/>
    <w:rsid w:val="00522837"/>
    <w:rsid w:val="0055790A"/>
    <w:rsid w:val="005650D6"/>
    <w:rsid w:val="005A1F6C"/>
    <w:rsid w:val="006427E4"/>
    <w:rsid w:val="00643A1C"/>
    <w:rsid w:val="0069195F"/>
    <w:rsid w:val="0084370C"/>
    <w:rsid w:val="008654B3"/>
    <w:rsid w:val="0088651E"/>
    <w:rsid w:val="008F00E2"/>
    <w:rsid w:val="00A209ED"/>
    <w:rsid w:val="00A43378"/>
    <w:rsid w:val="00A52970"/>
    <w:rsid w:val="00AA3B80"/>
    <w:rsid w:val="00B105E2"/>
    <w:rsid w:val="00B608D7"/>
    <w:rsid w:val="00BD7DCD"/>
    <w:rsid w:val="00C2341B"/>
    <w:rsid w:val="00C27077"/>
    <w:rsid w:val="00CB03E7"/>
    <w:rsid w:val="00CB0CC9"/>
    <w:rsid w:val="00D505F8"/>
    <w:rsid w:val="00DC799C"/>
    <w:rsid w:val="00DE5351"/>
    <w:rsid w:val="00DF72BA"/>
    <w:rsid w:val="00EA497C"/>
    <w:rsid w:val="00EB4AA3"/>
    <w:rsid w:val="00F00E69"/>
    <w:rsid w:val="00FE460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365"/>
  <w15:docId w15:val="{86B59A5B-F437-4C3F-9A2A-D8B05B4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cheneau@infectiolo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cheneau@infectiologi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EAD4-B828-43AB-A492-71282264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3006</Characters>
  <Application>Microsoft Office Word</Application>
  <DocSecurity>0</DocSecurity>
  <Lines>55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</dc:creator>
  <cp:lastModifiedBy>Epaulard, Olivier</cp:lastModifiedBy>
  <cp:revision>2</cp:revision>
  <dcterms:created xsi:type="dcterms:W3CDTF">2023-02-21T17:29:00Z</dcterms:created>
  <dcterms:modified xsi:type="dcterms:W3CDTF">2023-02-21T17:29:00Z</dcterms:modified>
</cp:coreProperties>
</file>