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DB57D" w14:textId="0AC138F6" w:rsidR="00F02160" w:rsidRDefault="003533D7" w:rsidP="00F02160">
      <w:pPr>
        <w:rPr>
          <w:rFonts w:ascii="Dubai" w:hAnsi="Dubai" w:cs="Dubai"/>
          <w:b/>
          <w:sz w:val="28"/>
          <w:szCs w:val="22"/>
        </w:rPr>
      </w:pPr>
      <w:r>
        <w:rPr>
          <w:noProof/>
        </w:rPr>
        <mc:AlternateContent>
          <mc:Choice Requires="wps">
            <w:drawing>
              <wp:anchor distT="0" distB="0" distL="114300" distR="114300" simplePos="0" relativeHeight="251659264" behindDoc="0" locked="0" layoutInCell="1" allowOverlap="1" wp14:anchorId="035A68E9" wp14:editId="3E775317">
                <wp:simplePos x="0" y="0"/>
                <wp:positionH relativeFrom="column">
                  <wp:posOffset>-683260</wp:posOffset>
                </wp:positionH>
                <wp:positionV relativeFrom="paragraph">
                  <wp:posOffset>-43815</wp:posOffset>
                </wp:positionV>
                <wp:extent cx="2005330" cy="765556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2005330" cy="76555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8AE6A6" w14:textId="77777777" w:rsidR="007F67D2" w:rsidRPr="004165FA" w:rsidRDefault="007F67D2" w:rsidP="004371FD">
                            <w:pPr>
                              <w:jc w:val="center"/>
                              <w:rPr>
                                <w:rFonts w:asciiTheme="majorHAnsi" w:hAnsiTheme="majorHAnsi" w:cs="Arial"/>
                                <w:b/>
                                <w:color w:val="009CDA"/>
                                <w:sz w:val="28"/>
                              </w:rPr>
                            </w:pPr>
                            <w:r w:rsidRPr="004165FA">
                              <w:rPr>
                                <w:rFonts w:asciiTheme="majorHAnsi" w:hAnsiTheme="majorHAnsi" w:cs="Arial"/>
                                <w:b/>
                                <w:color w:val="002060"/>
                                <w:sz w:val="28"/>
                              </w:rPr>
                              <w:t>Bureau</w:t>
                            </w:r>
                          </w:p>
                          <w:p w14:paraId="14BF374A" w14:textId="77777777" w:rsidR="002B7639" w:rsidRPr="004165FA" w:rsidRDefault="002B7639" w:rsidP="004165FA">
                            <w:pPr>
                              <w:jc w:val="right"/>
                              <w:rPr>
                                <w:rFonts w:asciiTheme="majorHAnsi" w:hAnsiTheme="majorHAnsi"/>
                                <w:sz w:val="22"/>
                                <w:u w:val="single"/>
                              </w:rPr>
                            </w:pPr>
                          </w:p>
                          <w:p w14:paraId="06B8C237" w14:textId="77777777" w:rsidR="00C454EE" w:rsidRDefault="002B7639" w:rsidP="004165FA">
                            <w:pPr>
                              <w:jc w:val="right"/>
                              <w:rPr>
                                <w:rFonts w:asciiTheme="majorHAnsi" w:hAnsiTheme="majorHAnsi"/>
                                <w:b/>
                                <w:sz w:val="22"/>
                              </w:rPr>
                            </w:pPr>
                            <w:r w:rsidRPr="004165FA">
                              <w:rPr>
                                <w:rFonts w:asciiTheme="majorHAnsi" w:hAnsiTheme="majorHAnsi"/>
                                <w:b/>
                                <w:sz w:val="22"/>
                              </w:rPr>
                              <w:t xml:space="preserve">Pr </w:t>
                            </w:r>
                            <w:r w:rsidR="00FE7CB3">
                              <w:rPr>
                                <w:rFonts w:asciiTheme="majorHAnsi" w:hAnsiTheme="majorHAnsi"/>
                                <w:b/>
                                <w:sz w:val="22"/>
                              </w:rPr>
                              <w:t>Jean-Louis HERRMANN</w:t>
                            </w:r>
                            <w:r w:rsidR="007F67D2" w:rsidRPr="004165FA">
                              <w:rPr>
                                <w:rFonts w:asciiTheme="majorHAnsi" w:hAnsiTheme="majorHAnsi"/>
                                <w:b/>
                                <w:sz w:val="22"/>
                              </w:rPr>
                              <w:t>,</w:t>
                            </w:r>
                          </w:p>
                          <w:p w14:paraId="78FF7186" w14:textId="77777777" w:rsidR="002B7639" w:rsidRPr="004165FA" w:rsidRDefault="007F67D2" w:rsidP="004165FA">
                            <w:pPr>
                              <w:jc w:val="right"/>
                              <w:rPr>
                                <w:rFonts w:asciiTheme="majorHAnsi" w:hAnsiTheme="majorHAnsi"/>
                                <w:b/>
                                <w:sz w:val="22"/>
                              </w:rPr>
                            </w:pPr>
                            <w:r w:rsidRPr="004165FA">
                              <w:rPr>
                                <w:rFonts w:asciiTheme="majorHAnsi" w:hAnsiTheme="majorHAnsi"/>
                                <w:b/>
                                <w:sz w:val="22"/>
                              </w:rPr>
                              <w:t>Président</w:t>
                            </w:r>
                          </w:p>
                          <w:p w14:paraId="7AB30EB2" w14:textId="77777777" w:rsidR="007F67D2" w:rsidRPr="004165FA" w:rsidRDefault="007F67D2" w:rsidP="004165FA">
                            <w:pPr>
                              <w:jc w:val="right"/>
                              <w:rPr>
                                <w:rFonts w:asciiTheme="majorHAnsi" w:hAnsiTheme="majorHAnsi"/>
                                <w:b/>
                                <w:sz w:val="22"/>
                              </w:rPr>
                            </w:pPr>
                          </w:p>
                          <w:p w14:paraId="4247CDF5" w14:textId="77777777" w:rsidR="004371FD" w:rsidRDefault="00087A5A" w:rsidP="004165FA">
                            <w:pPr>
                              <w:jc w:val="right"/>
                              <w:rPr>
                                <w:rFonts w:asciiTheme="majorHAnsi" w:hAnsiTheme="majorHAnsi"/>
                                <w:b/>
                                <w:sz w:val="22"/>
                              </w:rPr>
                            </w:pPr>
                            <w:r>
                              <w:rPr>
                                <w:rFonts w:asciiTheme="majorHAnsi" w:hAnsiTheme="majorHAnsi"/>
                                <w:b/>
                                <w:sz w:val="22"/>
                              </w:rPr>
                              <w:t xml:space="preserve">Pr </w:t>
                            </w:r>
                            <w:r w:rsidR="00FE7CB3">
                              <w:rPr>
                                <w:rFonts w:asciiTheme="majorHAnsi" w:hAnsiTheme="majorHAnsi"/>
                                <w:b/>
                                <w:sz w:val="22"/>
                              </w:rPr>
                              <w:t>Eric</w:t>
                            </w:r>
                            <w:r>
                              <w:rPr>
                                <w:rFonts w:asciiTheme="majorHAnsi" w:hAnsiTheme="majorHAnsi"/>
                                <w:b/>
                                <w:sz w:val="22"/>
                              </w:rPr>
                              <w:t xml:space="preserve"> </w:t>
                            </w:r>
                            <w:r w:rsidR="00FE7CB3">
                              <w:rPr>
                                <w:rFonts w:asciiTheme="majorHAnsi" w:hAnsiTheme="majorHAnsi"/>
                                <w:b/>
                                <w:sz w:val="22"/>
                              </w:rPr>
                              <w:t>SENNEVILLE</w:t>
                            </w:r>
                            <w:r>
                              <w:rPr>
                                <w:rFonts w:asciiTheme="majorHAnsi" w:hAnsiTheme="majorHAnsi"/>
                                <w:b/>
                                <w:sz w:val="22"/>
                              </w:rPr>
                              <w:t>,</w:t>
                            </w:r>
                          </w:p>
                          <w:p w14:paraId="57B4FD41" w14:textId="77777777" w:rsidR="007F67D2" w:rsidRPr="004165FA" w:rsidRDefault="00087A5A" w:rsidP="004165FA">
                            <w:pPr>
                              <w:jc w:val="right"/>
                              <w:rPr>
                                <w:rFonts w:asciiTheme="majorHAnsi" w:hAnsiTheme="majorHAnsi"/>
                                <w:b/>
                                <w:sz w:val="22"/>
                              </w:rPr>
                            </w:pPr>
                            <w:r>
                              <w:rPr>
                                <w:rFonts w:asciiTheme="majorHAnsi" w:hAnsiTheme="majorHAnsi"/>
                                <w:b/>
                                <w:sz w:val="22"/>
                              </w:rPr>
                              <w:t>S</w:t>
                            </w:r>
                            <w:r w:rsidR="007F67D2" w:rsidRPr="004165FA">
                              <w:rPr>
                                <w:rFonts w:asciiTheme="majorHAnsi" w:hAnsiTheme="majorHAnsi"/>
                                <w:b/>
                                <w:sz w:val="22"/>
                              </w:rPr>
                              <w:t>ecrétaire</w:t>
                            </w:r>
                          </w:p>
                          <w:p w14:paraId="55648ADE" w14:textId="77777777" w:rsidR="007F67D2" w:rsidRPr="004165FA" w:rsidRDefault="007F67D2" w:rsidP="004165FA">
                            <w:pPr>
                              <w:jc w:val="center"/>
                              <w:rPr>
                                <w:rFonts w:asciiTheme="majorHAnsi" w:hAnsiTheme="majorHAnsi"/>
                                <w:b/>
                                <w:sz w:val="22"/>
                              </w:rPr>
                            </w:pPr>
                          </w:p>
                          <w:p w14:paraId="0D3041D7" w14:textId="77777777" w:rsidR="004371FD" w:rsidRDefault="004371FD" w:rsidP="004165FA">
                            <w:pPr>
                              <w:jc w:val="right"/>
                              <w:rPr>
                                <w:rFonts w:asciiTheme="majorHAnsi" w:hAnsiTheme="majorHAnsi"/>
                                <w:b/>
                                <w:sz w:val="22"/>
                              </w:rPr>
                            </w:pPr>
                            <w:r>
                              <w:rPr>
                                <w:rFonts w:asciiTheme="majorHAnsi" w:hAnsiTheme="majorHAnsi"/>
                                <w:b/>
                                <w:sz w:val="22"/>
                              </w:rPr>
                              <w:t>Pr Laurent ANDREOLETTI,</w:t>
                            </w:r>
                          </w:p>
                          <w:p w14:paraId="0F5A8AC2" w14:textId="77777777" w:rsidR="007F67D2" w:rsidRPr="004165FA" w:rsidRDefault="007F67D2" w:rsidP="004165FA">
                            <w:pPr>
                              <w:jc w:val="right"/>
                              <w:rPr>
                                <w:rFonts w:asciiTheme="majorHAnsi" w:hAnsiTheme="majorHAnsi"/>
                                <w:b/>
                                <w:sz w:val="22"/>
                              </w:rPr>
                            </w:pPr>
                            <w:r w:rsidRPr="004165FA">
                              <w:rPr>
                                <w:rFonts w:asciiTheme="majorHAnsi" w:hAnsiTheme="majorHAnsi"/>
                                <w:b/>
                                <w:sz w:val="22"/>
                              </w:rPr>
                              <w:t>Trésorier</w:t>
                            </w:r>
                          </w:p>
                          <w:p w14:paraId="1F89EA0D" w14:textId="77777777" w:rsidR="002B7639" w:rsidRPr="004165FA" w:rsidRDefault="002B7639" w:rsidP="004165FA">
                            <w:pPr>
                              <w:jc w:val="right"/>
                              <w:rPr>
                                <w:rFonts w:asciiTheme="majorHAnsi" w:hAnsiTheme="majorHAnsi" w:cs="Arial"/>
                                <w:color w:val="002060"/>
                                <w:sz w:val="22"/>
                              </w:rPr>
                            </w:pPr>
                          </w:p>
                          <w:p w14:paraId="08E4C9B2" w14:textId="77777777" w:rsidR="007F67D2" w:rsidRPr="004165FA" w:rsidRDefault="007F67D2" w:rsidP="004165FA">
                            <w:pPr>
                              <w:jc w:val="right"/>
                              <w:rPr>
                                <w:rFonts w:asciiTheme="majorHAnsi" w:hAnsiTheme="majorHAnsi" w:cs="Arial"/>
                                <w:b/>
                                <w:color w:val="002060"/>
                                <w:sz w:val="28"/>
                              </w:rPr>
                            </w:pPr>
                            <w:r w:rsidRPr="004165FA">
                              <w:rPr>
                                <w:rFonts w:asciiTheme="majorHAnsi" w:hAnsiTheme="majorHAnsi" w:cs="Arial"/>
                                <w:b/>
                                <w:color w:val="002060"/>
                                <w:sz w:val="28"/>
                              </w:rPr>
                              <w:t>Conseil d’administration</w:t>
                            </w:r>
                          </w:p>
                          <w:p w14:paraId="4C1A6464" w14:textId="77777777" w:rsidR="004165FA" w:rsidRPr="004165FA" w:rsidRDefault="004165FA" w:rsidP="004165FA">
                            <w:pPr>
                              <w:jc w:val="right"/>
                              <w:rPr>
                                <w:rFonts w:asciiTheme="majorHAnsi" w:hAnsiTheme="majorHAnsi"/>
                                <w:sz w:val="22"/>
                              </w:rPr>
                            </w:pPr>
                          </w:p>
                          <w:p w14:paraId="2B8A290B" w14:textId="77777777" w:rsidR="008B1E97" w:rsidRPr="004165FA" w:rsidRDefault="008B1E97" w:rsidP="004165FA">
                            <w:pPr>
                              <w:jc w:val="right"/>
                              <w:rPr>
                                <w:rFonts w:asciiTheme="majorHAnsi" w:hAnsiTheme="majorHAnsi"/>
                                <w:sz w:val="22"/>
                              </w:rPr>
                            </w:pPr>
                            <w:r w:rsidRPr="004165FA">
                              <w:rPr>
                                <w:rFonts w:asciiTheme="majorHAnsi" w:hAnsiTheme="majorHAnsi"/>
                                <w:sz w:val="22"/>
                              </w:rPr>
                              <w:t>Sophie A</w:t>
                            </w:r>
                            <w:r w:rsidR="00FE7CB3">
                              <w:rPr>
                                <w:rFonts w:asciiTheme="majorHAnsi" w:hAnsiTheme="majorHAnsi"/>
                                <w:sz w:val="22"/>
                              </w:rPr>
                              <w:t>LAIN</w:t>
                            </w:r>
                          </w:p>
                          <w:p w14:paraId="6E55673B" w14:textId="77777777" w:rsidR="008B1E97" w:rsidRPr="004165FA" w:rsidRDefault="00304F6D" w:rsidP="004165FA">
                            <w:pPr>
                              <w:jc w:val="right"/>
                              <w:rPr>
                                <w:rFonts w:asciiTheme="majorHAnsi" w:hAnsiTheme="majorHAnsi"/>
                                <w:sz w:val="22"/>
                              </w:rPr>
                            </w:pPr>
                            <w:hyperlink r:id="rId7" w:history="1">
                              <w:r w:rsidR="004165FA" w:rsidRPr="004165FA">
                                <w:rPr>
                                  <w:rStyle w:val="Lienhypertexte"/>
                                  <w:rFonts w:asciiTheme="majorHAnsi" w:hAnsiTheme="majorHAnsi"/>
                                  <w:sz w:val="22"/>
                                </w:rPr>
                                <w:t>sophie.alain@unilim.fr</w:t>
                              </w:r>
                            </w:hyperlink>
                          </w:p>
                          <w:p w14:paraId="5D663346" w14:textId="77777777" w:rsidR="004165FA" w:rsidRPr="004165FA" w:rsidRDefault="004165FA" w:rsidP="004165FA">
                            <w:pPr>
                              <w:jc w:val="right"/>
                              <w:rPr>
                                <w:rFonts w:asciiTheme="majorHAnsi" w:hAnsiTheme="majorHAnsi"/>
                                <w:sz w:val="22"/>
                              </w:rPr>
                            </w:pPr>
                          </w:p>
                          <w:p w14:paraId="34C9F38D" w14:textId="77777777" w:rsidR="008B1E97" w:rsidRPr="004165FA" w:rsidRDefault="008B1E97" w:rsidP="004165FA">
                            <w:pPr>
                              <w:jc w:val="right"/>
                              <w:rPr>
                                <w:rFonts w:asciiTheme="majorHAnsi" w:hAnsiTheme="majorHAnsi"/>
                                <w:sz w:val="22"/>
                              </w:rPr>
                            </w:pPr>
                            <w:r w:rsidRPr="004165FA">
                              <w:rPr>
                                <w:rFonts w:asciiTheme="majorHAnsi" w:hAnsiTheme="majorHAnsi"/>
                                <w:sz w:val="22"/>
                              </w:rPr>
                              <w:t xml:space="preserve">Laurent </w:t>
                            </w:r>
                            <w:r w:rsidR="00FE7CB3">
                              <w:rPr>
                                <w:rFonts w:asciiTheme="majorHAnsi" w:hAnsiTheme="majorHAnsi"/>
                                <w:sz w:val="22"/>
                              </w:rPr>
                              <w:t>ANDREOLETTI</w:t>
                            </w:r>
                          </w:p>
                          <w:p w14:paraId="42912A03" w14:textId="77777777" w:rsidR="008B1E97" w:rsidRPr="004165FA" w:rsidRDefault="00304F6D" w:rsidP="004165FA">
                            <w:pPr>
                              <w:jc w:val="right"/>
                              <w:rPr>
                                <w:rFonts w:asciiTheme="majorHAnsi" w:hAnsiTheme="majorHAnsi"/>
                                <w:sz w:val="22"/>
                              </w:rPr>
                            </w:pPr>
                            <w:hyperlink r:id="rId8" w:history="1">
                              <w:r w:rsidR="008B1E97" w:rsidRPr="004165FA">
                                <w:rPr>
                                  <w:rStyle w:val="Lienhypertexte"/>
                                  <w:rFonts w:asciiTheme="majorHAnsi" w:hAnsiTheme="majorHAnsi"/>
                                  <w:sz w:val="22"/>
                                </w:rPr>
                                <w:t>landreoletti@chu-reims.fr</w:t>
                              </w:r>
                            </w:hyperlink>
                          </w:p>
                          <w:p w14:paraId="56057AFF" w14:textId="77777777" w:rsidR="008B1E97" w:rsidRPr="004165FA" w:rsidRDefault="008B1E97" w:rsidP="004165FA">
                            <w:pPr>
                              <w:jc w:val="right"/>
                              <w:rPr>
                                <w:rFonts w:asciiTheme="majorHAnsi" w:hAnsiTheme="majorHAnsi"/>
                                <w:sz w:val="22"/>
                              </w:rPr>
                            </w:pPr>
                          </w:p>
                          <w:p w14:paraId="2B4C7489" w14:textId="77777777" w:rsidR="002B7639" w:rsidRPr="004165FA" w:rsidRDefault="00FE7CB3" w:rsidP="004165FA">
                            <w:pPr>
                              <w:jc w:val="right"/>
                              <w:rPr>
                                <w:rFonts w:asciiTheme="majorHAnsi" w:hAnsiTheme="majorHAnsi"/>
                                <w:sz w:val="22"/>
                              </w:rPr>
                            </w:pPr>
                            <w:r>
                              <w:rPr>
                                <w:rFonts w:asciiTheme="majorHAnsi" w:hAnsiTheme="majorHAnsi"/>
                                <w:sz w:val="22"/>
                              </w:rPr>
                              <w:t>Manuel ETIENNE</w:t>
                            </w:r>
                          </w:p>
                          <w:p w14:paraId="2F1F74D3" w14:textId="77777777" w:rsidR="008B1E97" w:rsidRPr="004165FA" w:rsidRDefault="00304F6D" w:rsidP="004165FA">
                            <w:pPr>
                              <w:jc w:val="right"/>
                              <w:rPr>
                                <w:rFonts w:asciiTheme="majorHAnsi" w:hAnsiTheme="majorHAnsi"/>
                                <w:sz w:val="22"/>
                              </w:rPr>
                            </w:pPr>
                            <w:hyperlink r:id="rId9" w:history="1">
                              <w:r w:rsidR="008B1E97" w:rsidRPr="004165FA">
                                <w:rPr>
                                  <w:rStyle w:val="Lienhypertexte"/>
                                  <w:rFonts w:asciiTheme="majorHAnsi" w:hAnsiTheme="majorHAnsi"/>
                                  <w:sz w:val="22"/>
                                </w:rPr>
                                <w:t>Francois.Caron@chu-rouen.fr</w:t>
                              </w:r>
                            </w:hyperlink>
                          </w:p>
                          <w:p w14:paraId="64D1A050" w14:textId="77777777" w:rsidR="008B1E97" w:rsidRPr="004165FA" w:rsidRDefault="008B1E97" w:rsidP="004165FA">
                            <w:pPr>
                              <w:jc w:val="right"/>
                              <w:rPr>
                                <w:rFonts w:asciiTheme="majorHAnsi" w:hAnsiTheme="majorHAnsi"/>
                                <w:sz w:val="22"/>
                              </w:rPr>
                            </w:pPr>
                          </w:p>
                          <w:p w14:paraId="58FFF8D9" w14:textId="77777777" w:rsidR="008B1E97" w:rsidRDefault="008B1E97" w:rsidP="004165FA">
                            <w:pPr>
                              <w:jc w:val="right"/>
                              <w:rPr>
                                <w:rFonts w:asciiTheme="majorHAnsi" w:hAnsiTheme="majorHAnsi"/>
                                <w:sz w:val="22"/>
                              </w:rPr>
                            </w:pPr>
                            <w:proofErr w:type="spellStart"/>
                            <w:r w:rsidRPr="004165FA">
                              <w:rPr>
                                <w:rFonts w:asciiTheme="majorHAnsi" w:hAnsiTheme="majorHAnsi"/>
                                <w:sz w:val="22"/>
                              </w:rPr>
                              <w:t>Chistian</w:t>
                            </w:r>
                            <w:proofErr w:type="spellEnd"/>
                            <w:r w:rsidRPr="004165FA">
                              <w:rPr>
                                <w:rFonts w:asciiTheme="majorHAnsi" w:hAnsiTheme="majorHAnsi"/>
                                <w:sz w:val="22"/>
                              </w:rPr>
                              <w:t xml:space="preserve"> </w:t>
                            </w:r>
                            <w:r w:rsidR="00FE7CB3">
                              <w:rPr>
                                <w:rFonts w:asciiTheme="majorHAnsi" w:hAnsiTheme="majorHAnsi"/>
                                <w:sz w:val="22"/>
                              </w:rPr>
                              <w:t>CHIDIAC</w:t>
                            </w:r>
                          </w:p>
                          <w:p w14:paraId="6EFA8A3A" w14:textId="77777777" w:rsidR="008B1E97" w:rsidRPr="004165FA" w:rsidRDefault="00304F6D" w:rsidP="00025F19">
                            <w:pPr>
                              <w:jc w:val="right"/>
                              <w:rPr>
                                <w:rFonts w:asciiTheme="majorHAnsi" w:hAnsiTheme="majorHAnsi"/>
                                <w:sz w:val="22"/>
                              </w:rPr>
                            </w:pPr>
                            <w:hyperlink r:id="rId10" w:history="1">
                              <w:r w:rsidR="00025F19" w:rsidRPr="00403981">
                                <w:rPr>
                                  <w:rStyle w:val="Lienhypertexte"/>
                                  <w:rFonts w:asciiTheme="majorHAnsi" w:hAnsiTheme="majorHAnsi"/>
                                  <w:sz w:val="22"/>
                                </w:rPr>
                                <w:t>christian.chidiac@univ-lyon1.fr</w:t>
                              </w:r>
                            </w:hyperlink>
                            <w:r w:rsidR="00025F19">
                              <w:rPr>
                                <w:rFonts w:asciiTheme="majorHAnsi" w:hAnsiTheme="majorHAnsi"/>
                                <w:sz w:val="22"/>
                              </w:rPr>
                              <w:t xml:space="preserve"> </w:t>
                            </w:r>
                          </w:p>
                          <w:p w14:paraId="1C95B468" w14:textId="77777777" w:rsidR="008B1E97" w:rsidRPr="004165FA" w:rsidRDefault="008B1E97" w:rsidP="004165FA">
                            <w:pPr>
                              <w:jc w:val="right"/>
                              <w:rPr>
                                <w:rFonts w:asciiTheme="majorHAnsi" w:hAnsiTheme="majorHAnsi"/>
                                <w:sz w:val="22"/>
                              </w:rPr>
                            </w:pPr>
                          </w:p>
                          <w:p w14:paraId="3636AB76" w14:textId="77777777" w:rsidR="008B1E97" w:rsidRDefault="008B1E97" w:rsidP="004165FA">
                            <w:pPr>
                              <w:jc w:val="right"/>
                              <w:rPr>
                                <w:rFonts w:asciiTheme="majorHAnsi" w:hAnsiTheme="majorHAnsi"/>
                                <w:sz w:val="22"/>
                              </w:rPr>
                            </w:pPr>
                            <w:r w:rsidRPr="004165FA">
                              <w:rPr>
                                <w:rFonts w:asciiTheme="majorHAnsi" w:hAnsiTheme="majorHAnsi"/>
                                <w:sz w:val="22"/>
                              </w:rPr>
                              <w:t xml:space="preserve">Jean-Louis </w:t>
                            </w:r>
                            <w:r w:rsidR="00FE7CB3">
                              <w:rPr>
                                <w:rFonts w:asciiTheme="majorHAnsi" w:hAnsiTheme="majorHAnsi"/>
                                <w:sz w:val="22"/>
                              </w:rPr>
                              <w:t>HERRMANN</w:t>
                            </w:r>
                          </w:p>
                          <w:p w14:paraId="6A5C91C0" w14:textId="77777777" w:rsidR="008B1E97" w:rsidRPr="004165FA" w:rsidRDefault="00304F6D" w:rsidP="00025F19">
                            <w:pPr>
                              <w:jc w:val="right"/>
                              <w:rPr>
                                <w:rFonts w:asciiTheme="majorHAnsi" w:hAnsiTheme="majorHAnsi"/>
                                <w:sz w:val="22"/>
                              </w:rPr>
                            </w:pPr>
                            <w:hyperlink r:id="rId11" w:history="1">
                              <w:r w:rsidR="00025F19" w:rsidRPr="00403981">
                                <w:rPr>
                                  <w:rStyle w:val="Lienhypertexte"/>
                                  <w:rFonts w:asciiTheme="majorHAnsi" w:hAnsiTheme="majorHAnsi"/>
                                  <w:sz w:val="22"/>
                                </w:rPr>
                                <w:t>jean.louis-herrmann@aphp.fr</w:t>
                              </w:r>
                            </w:hyperlink>
                          </w:p>
                          <w:p w14:paraId="7C506251" w14:textId="77777777" w:rsidR="008B1E97" w:rsidRPr="004165FA" w:rsidRDefault="008B1E97" w:rsidP="004165FA">
                            <w:pPr>
                              <w:jc w:val="right"/>
                              <w:rPr>
                                <w:rFonts w:asciiTheme="majorHAnsi" w:hAnsiTheme="majorHAnsi"/>
                                <w:sz w:val="22"/>
                              </w:rPr>
                            </w:pPr>
                          </w:p>
                          <w:p w14:paraId="32D8A906" w14:textId="77777777" w:rsidR="008B1E97" w:rsidRPr="004165FA" w:rsidRDefault="008B1E97" w:rsidP="004165FA">
                            <w:pPr>
                              <w:jc w:val="right"/>
                              <w:rPr>
                                <w:rFonts w:asciiTheme="majorHAnsi" w:hAnsiTheme="majorHAnsi"/>
                                <w:sz w:val="22"/>
                              </w:rPr>
                            </w:pPr>
                            <w:r w:rsidRPr="004165FA">
                              <w:rPr>
                                <w:rFonts w:asciiTheme="majorHAnsi" w:hAnsiTheme="majorHAnsi"/>
                                <w:sz w:val="22"/>
                              </w:rPr>
                              <w:t xml:space="preserve">François </w:t>
                            </w:r>
                            <w:r w:rsidR="00FE7CB3">
                              <w:rPr>
                                <w:rFonts w:asciiTheme="majorHAnsi" w:hAnsiTheme="majorHAnsi"/>
                                <w:sz w:val="22"/>
                              </w:rPr>
                              <w:t>JEHL</w:t>
                            </w:r>
                          </w:p>
                          <w:p w14:paraId="3CD91EBA" w14:textId="77777777" w:rsidR="008B1E97" w:rsidRPr="004165FA" w:rsidRDefault="00304F6D" w:rsidP="004165FA">
                            <w:pPr>
                              <w:jc w:val="right"/>
                              <w:rPr>
                                <w:rFonts w:asciiTheme="majorHAnsi" w:hAnsiTheme="majorHAnsi"/>
                                <w:sz w:val="22"/>
                              </w:rPr>
                            </w:pPr>
                            <w:hyperlink r:id="rId12" w:history="1">
                              <w:r w:rsidR="008B1E97" w:rsidRPr="004165FA">
                                <w:rPr>
                                  <w:rStyle w:val="Lienhypertexte"/>
                                  <w:rFonts w:asciiTheme="majorHAnsi" w:hAnsiTheme="majorHAnsi"/>
                                  <w:sz w:val="22"/>
                                </w:rPr>
                                <w:t>jehl@unistra.fr</w:t>
                              </w:r>
                            </w:hyperlink>
                          </w:p>
                          <w:p w14:paraId="707C8D59" w14:textId="77777777" w:rsidR="008B1E97" w:rsidRPr="004165FA" w:rsidRDefault="008B1E97" w:rsidP="004165FA">
                            <w:pPr>
                              <w:jc w:val="right"/>
                              <w:rPr>
                                <w:rFonts w:asciiTheme="majorHAnsi" w:hAnsiTheme="majorHAnsi"/>
                                <w:sz w:val="22"/>
                              </w:rPr>
                            </w:pPr>
                          </w:p>
                          <w:p w14:paraId="75478FFB" w14:textId="77777777" w:rsidR="008B1E97" w:rsidRPr="004165FA" w:rsidRDefault="008B1E97" w:rsidP="004165FA">
                            <w:pPr>
                              <w:jc w:val="right"/>
                              <w:rPr>
                                <w:rFonts w:asciiTheme="majorHAnsi" w:hAnsiTheme="majorHAnsi"/>
                                <w:sz w:val="22"/>
                              </w:rPr>
                            </w:pPr>
                            <w:r w:rsidRPr="004165FA">
                              <w:rPr>
                                <w:rFonts w:asciiTheme="majorHAnsi" w:hAnsiTheme="majorHAnsi"/>
                                <w:sz w:val="22"/>
                              </w:rPr>
                              <w:t xml:space="preserve">Patrice </w:t>
                            </w:r>
                            <w:r w:rsidR="00FE7CB3">
                              <w:rPr>
                                <w:rFonts w:asciiTheme="majorHAnsi" w:hAnsiTheme="majorHAnsi"/>
                                <w:sz w:val="22"/>
                              </w:rPr>
                              <w:t>NORDMANN</w:t>
                            </w:r>
                          </w:p>
                          <w:p w14:paraId="556B8BBD" w14:textId="77777777" w:rsidR="008B1E97" w:rsidRPr="004165FA" w:rsidRDefault="00304F6D" w:rsidP="004165FA">
                            <w:pPr>
                              <w:jc w:val="right"/>
                              <w:rPr>
                                <w:rFonts w:asciiTheme="majorHAnsi" w:hAnsiTheme="majorHAnsi"/>
                                <w:sz w:val="22"/>
                              </w:rPr>
                            </w:pPr>
                            <w:hyperlink r:id="rId13" w:history="1">
                              <w:r w:rsidR="008B1E97" w:rsidRPr="004165FA">
                                <w:rPr>
                                  <w:rStyle w:val="Lienhypertexte"/>
                                  <w:rFonts w:asciiTheme="majorHAnsi" w:hAnsiTheme="majorHAnsi"/>
                                  <w:sz w:val="22"/>
                                </w:rPr>
                                <w:t>patrice.nordmann@unifr.ch</w:t>
                              </w:r>
                            </w:hyperlink>
                          </w:p>
                          <w:p w14:paraId="19DCBFBC" w14:textId="77777777" w:rsidR="008B1E97" w:rsidRPr="004165FA" w:rsidRDefault="008B1E97" w:rsidP="004165FA">
                            <w:pPr>
                              <w:jc w:val="right"/>
                              <w:rPr>
                                <w:rFonts w:asciiTheme="majorHAnsi" w:hAnsiTheme="majorHAnsi"/>
                                <w:sz w:val="22"/>
                              </w:rPr>
                            </w:pPr>
                          </w:p>
                          <w:p w14:paraId="44B43C41" w14:textId="77777777" w:rsidR="008B1E97" w:rsidRPr="004165FA" w:rsidRDefault="008B1E97" w:rsidP="004165FA">
                            <w:pPr>
                              <w:jc w:val="right"/>
                              <w:rPr>
                                <w:rFonts w:asciiTheme="majorHAnsi" w:hAnsiTheme="majorHAnsi"/>
                                <w:sz w:val="22"/>
                              </w:rPr>
                            </w:pPr>
                            <w:r w:rsidRPr="004165FA">
                              <w:rPr>
                                <w:rFonts w:asciiTheme="majorHAnsi" w:hAnsiTheme="majorHAnsi"/>
                                <w:sz w:val="22"/>
                              </w:rPr>
                              <w:t xml:space="preserve">Céline </w:t>
                            </w:r>
                            <w:r w:rsidR="00FE7CB3">
                              <w:rPr>
                                <w:rFonts w:asciiTheme="majorHAnsi" w:hAnsiTheme="majorHAnsi"/>
                                <w:sz w:val="22"/>
                              </w:rPr>
                              <w:t>PULCINI</w:t>
                            </w:r>
                          </w:p>
                          <w:p w14:paraId="517862DA" w14:textId="77777777" w:rsidR="008B1E97" w:rsidRPr="004165FA" w:rsidRDefault="00304F6D" w:rsidP="004165FA">
                            <w:pPr>
                              <w:jc w:val="right"/>
                              <w:rPr>
                                <w:rFonts w:asciiTheme="majorHAnsi" w:hAnsiTheme="majorHAnsi"/>
                                <w:sz w:val="22"/>
                              </w:rPr>
                            </w:pPr>
                            <w:hyperlink r:id="rId14" w:history="1">
                              <w:r w:rsidR="008B1E97" w:rsidRPr="004165FA">
                                <w:rPr>
                                  <w:rStyle w:val="Lienhypertexte"/>
                                  <w:rFonts w:asciiTheme="majorHAnsi" w:hAnsiTheme="majorHAnsi"/>
                                  <w:sz w:val="22"/>
                                </w:rPr>
                                <w:t>celine.pulcini@univ-lorraine.fr</w:t>
                              </w:r>
                            </w:hyperlink>
                          </w:p>
                          <w:p w14:paraId="12752BDA" w14:textId="77777777" w:rsidR="008B1E97" w:rsidRPr="004165FA" w:rsidRDefault="008B1E97" w:rsidP="004165FA">
                            <w:pPr>
                              <w:jc w:val="right"/>
                              <w:rPr>
                                <w:rFonts w:asciiTheme="majorHAnsi" w:hAnsiTheme="majorHAnsi"/>
                                <w:sz w:val="22"/>
                              </w:rPr>
                            </w:pPr>
                          </w:p>
                          <w:p w14:paraId="341FF7D4" w14:textId="77777777" w:rsidR="008B1E97" w:rsidRPr="00CD2429" w:rsidRDefault="008B1E97" w:rsidP="004165FA">
                            <w:pPr>
                              <w:jc w:val="right"/>
                              <w:rPr>
                                <w:rFonts w:asciiTheme="majorHAnsi" w:hAnsiTheme="majorHAnsi"/>
                                <w:sz w:val="22"/>
                                <w:lang w:val="en-US"/>
                              </w:rPr>
                            </w:pPr>
                            <w:r w:rsidRPr="00CD2429">
                              <w:rPr>
                                <w:rFonts w:asciiTheme="majorHAnsi" w:hAnsiTheme="majorHAnsi"/>
                                <w:sz w:val="22"/>
                                <w:lang w:val="en-US"/>
                              </w:rPr>
                              <w:t xml:space="preserve">Eric </w:t>
                            </w:r>
                            <w:r w:rsidR="00FE7CB3">
                              <w:rPr>
                                <w:rFonts w:asciiTheme="majorHAnsi" w:hAnsiTheme="majorHAnsi"/>
                                <w:sz w:val="22"/>
                                <w:lang w:val="en-US"/>
                              </w:rPr>
                              <w:t>SENNEVILLE</w:t>
                            </w:r>
                          </w:p>
                          <w:p w14:paraId="49734B3E" w14:textId="77777777" w:rsidR="008B1E97" w:rsidRPr="00CD2429" w:rsidRDefault="00304F6D" w:rsidP="004165FA">
                            <w:pPr>
                              <w:jc w:val="right"/>
                              <w:rPr>
                                <w:rFonts w:asciiTheme="majorHAnsi" w:hAnsiTheme="majorHAnsi"/>
                                <w:sz w:val="22"/>
                                <w:lang w:val="en-US"/>
                              </w:rPr>
                            </w:pPr>
                            <w:hyperlink r:id="rId15" w:history="1">
                              <w:r w:rsidR="008B1E97" w:rsidRPr="00CD2429">
                                <w:rPr>
                                  <w:rStyle w:val="Lienhypertexte"/>
                                  <w:rFonts w:asciiTheme="majorHAnsi" w:hAnsiTheme="majorHAnsi"/>
                                  <w:sz w:val="22"/>
                                  <w:lang w:val="en-US"/>
                                </w:rPr>
                                <w:t>esenneville@ch-tourcoing.fr</w:t>
                              </w:r>
                            </w:hyperlink>
                          </w:p>
                          <w:p w14:paraId="671A7172" w14:textId="77777777" w:rsidR="008B1E97" w:rsidRPr="00CD2429" w:rsidRDefault="008B1E97" w:rsidP="004165FA">
                            <w:pPr>
                              <w:jc w:val="right"/>
                              <w:rPr>
                                <w:rFonts w:asciiTheme="majorHAnsi" w:hAnsiTheme="majorHAnsi"/>
                                <w:sz w:val="22"/>
                                <w:lang w:val="en-US"/>
                              </w:rPr>
                            </w:pPr>
                          </w:p>
                          <w:p w14:paraId="7C7F2024" w14:textId="77777777" w:rsidR="008B1E97" w:rsidRPr="004165FA" w:rsidRDefault="008B1E97" w:rsidP="004165FA">
                            <w:pPr>
                              <w:jc w:val="right"/>
                              <w:rPr>
                                <w:rFonts w:asciiTheme="majorHAnsi" w:hAnsiTheme="majorHAnsi"/>
                                <w:sz w:val="22"/>
                              </w:rPr>
                            </w:pPr>
                            <w:r w:rsidRPr="004165FA">
                              <w:rPr>
                                <w:rFonts w:asciiTheme="majorHAnsi" w:hAnsiTheme="majorHAnsi"/>
                                <w:sz w:val="22"/>
                              </w:rPr>
                              <w:t xml:space="preserve">Josette </w:t>
                            </w:r>
                            <w:r w:rsidR="00FE7CB3">
                              <w:rPr>
                                <w:rFonts w:asciiTheme="majorHAnsi" w:hAnsiTheme="majorHAnsi"/>
                                <w:sz w:val="22"/>
                              </w:rPr>
                              <w:t>RAYMOND</w:t>
                            </w:r>
                          </w:p>
                          <w:p w14:paraId="3400FD57" w14:textId="77777777" w:rsidR="008B1E97" w:rsidRPr="004165FA" w:rsidRDefault="00304F6D" w:rsidP="004165FA">
                            <w:pPr>
                              <w:jc w:val="right"/>
                              <w:rPr>
                                <w:rFonts w:asciiTheme="majorHAnsi" w:hAnsiTheme="majorHAnsi"/>
                                <w:sz w:val="22"/>
                              </w:rPr>
                            </w:pPr>
                            <w:hyperlink r:id="rId16" w:history="1">
                              <w:r w:rsidR="008B1E97" w:rsidRPr="004165FA">
                                <w:rPr>
                                  <w:rStyle w:val="Lienhypertexte"/>
                                  <w:rFonts w:asciiTheme="majorHAnsi" w:hAnsiTheme="majorHAnsi"/>
                                  <w:sz w:val="22"/>
                                </w:rPr>
                                <w:t>josette.raymond@aphp.fr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A68E9" id="_x0000_t202" coordsize="21600,21600" o:spt="202" path="m,l,21600r21600,l21600,xe">
                <v:stroke joinstyle="miter"/>
                <v:path gradientshapeok="t" o:connecttype="rect"/>
              </v:shapetype>
              <v:shape id="Zone de texte 6" o:spid="_x0000_s1026" type="#_x0000_t202" style="position:absolute;margin-left:-53.8pt;margin-top:-3.45pt;width:157.9pt;height:60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" filled="f" stroked="f">
                <v:textbox>
                  <w:txbxContent>
                    <w:p w14:paraId="3D8AE6A6" w14:textId="77777777" w:rsidR="007F67D2" w:rsidRPr="004165FA" w:rsidRDefault="007F67D2" w:rsidP="004371FD">
                      <w:pPr>
                        <w:jc w:val="center"/>
                        <w:rPr>
                          <w:rFonts w:asciiTheme="majorHAnsi" w:hAnsiTheme="majorHAnsi" w:cs="Arial"/>
                          <w:b/>
                          <w:color w:val="009CDA"/>
                          <w:sz w:val="28"/>
                        </w:rPr>
                      </w:pPr>
                      <w:r w:rsidRPr="004165FA">
                        <w:rPr>
                          <w:rFonts w:asciiTheme="majorHAnsi" w:hAnsiTheme="majorHAnsi" w:cs="Arial"/>
                          <w:b/>
                          <w:color w:val="002060"/>
                          <w:sz w:val="28"/>
                        </w:rPr>
                        <w:t>Bureau</w:t>
                      </w:r>
                    </w:p>
                    <w:p w14:paraId="14BF374A" w14:textId="77777777" w:rsidR="002B7639" w:rsidRPr="004165FA" w:rsidRDefault="002B7639" w:rsidP="004165FA">
                      <w:pPr>
                        <w:jc w:val="right"/>
                        <w:rPr>
                          <w:rFonts w:asciiTheme="majorHAnsi" w:hAnsiTheme="majorHAnsi"/>
                          <w:sz w:val="22"/>
                          <w:u w:val="single"/>
                        </w:rPr>
                      </w:pPr>
                    </w:p>
                    <w:p w14:paraId="06B8C237" w14:textId="77777777" w:rsidR="00C454EE" w:rsidRDefault="002B7639" w:rsidP="004165FA">
                      <w:pPr>
                        <w:jc w:val="right"/>
                        <w:rPr>
                          <w:rFonts w:asciiTheme="majorHAnsi" w:hAnsiTheme="majorHAnsi"/>
                          <w:b/>
                          <w:sz w:val="22"/>
                        </w:rPr>
                      </w:pPr>
                      <w:r w:rsidRPr="004165FA">
                        <w:rPr>
                          <w:rFonts w:asciiTheme="majorHAnsi" w:hAnsiTheme="majorHAnsi"/>
                          <w:b/>
                          <w:sz w:val="22"/>
                        </w:rPr>
                        <w:t xml:space="preserve">Pr </w:t>
                      </w:r>
                      <w:r w:rsidR="00FE7CB3">
                        <w:rPr>
                          <w:rFonts w:asciiTheme="majorHAnsi" w:hAnsiTheme="majorHAnsi"/>
                          <w:b/>
                          <w:sz w:val="22"/>
                        </w:rPr>
                        <w:t>Jean-Louis HERRMANN</w:t>
                      </w:r>
                      <w:r w:rsidR="007F67D2" w:rsidRPr="004165FA">
                        <w:rPr>
                          <w:rFonts w:asciiTheme="majorHAnsi" w:hAnsiTheme="majorHAnsi"/>
                          <w:b/>
                          <w:sz w:val="22"/>
                        </w:rPr>
                        <w:t>,</w:t>
                      </w:r>
                    </w:p>
                    <w:p w14:paraId="78FF7186" w14:textId="77777777" w:rsidR="002B7639" w:rsidRPr="004165FA" w:rsidRDefault="007F67D2" w:rsidP="004165FA">
                      <w:pPr>
                        <w:jc w:val="right"/>
                        <w:rPr>
                          <w:rFonts w:asciiTheme="majorHAnsi" w:hAnsiTheme="majorHAnsi"/>
                          <w:b/>
                          <w:sz w:val="22"/>
                        </w:rPr>
                      </w:pPr>
                      <w:r w:rsidRPr="004165FA">
                        <w:rPr>
                          <w:rFonts w:asciiTheme="majorHAnsi" w:hAnsiTheme="majorHAnsi"/>
                          <w:b/>
                          <w:sz w:val="22"/>
                        </w:rPr>
                        <w:t>Président</w:t>
                      </w:r>
                    </w:p>
                    <w:p w14:paraId="7AB30EB2" w14:textId="77777777" w:rsidR="007F67D2" w:rsidRPr="004165FA" w:rsidRDefault="007F67D2" w:rsidP="004165FA">
                      <w:pPr>
                        <w:jc w:val="right"/>
                        <w:rPr>
                          <w:rFonts w:asciiTheme="majorHAnsi" w:hAnsiTheme="majorHAnsi"/>
                          <w:b/>
                          <w:sz w:val="22"/>
                        </w:rPr>
                      </w:pPr>
                    </w:p>
                    <w:p w14:paraId="4247CDF5" w14:textId="77777777" w:rsidR="004371FD" w:rsidRDefault="00087A5A" w:rsidP="004165FA">
                      <w:pPr>
                        <w:jc w:val="right"/>
                        <w:rPr>
                          <w:rFonts w:asciiTheme="majorHAnsi" w:hAnsiTheme="majorHAnsi"/>
                          <w:b/>
                          <w:sz w:val="22"/>
                        </w:rPr>
                      </w:pPr>
                      <w:r>
                        <w:rPr>
                          <w:rFonts w:asciiTheme="majorHAnsi" w:hAnsiTheme="majorHAnsi"/>
                          <w:b/>
                          <w:sz w:val="22"/>
                        </w:rPr>
                        <w:t xml:space="preserve">Pr </w:t>
                      </w:r>
                      <w:r w:rsidR="00FE7CB3">
                        <w:rPr>
                          <w:rFonts w:asciiTheme="majorHAnsi" w:hAnsiTheme="majorHAnsi"/>
                          <w:b/>
                          <w:sz w:val="22"/>
                        </w:rPr>
                        <w:t>Eric</w:t>
                      </w:r>
                      <w:r>
                        <w:rPr>
                          <w:rFonts w:asciiTheme="majorHAnsi" w:hAnsiTheme="majorHAnsi"/>
                          <w:b/>
                          <w:sz w:val="22"/>
                        </w:rPr>
                        <w:t xml:space="preserve"> </w:t>
                      </w:r>
                      <w:r w:rsidR="00FE7CB3">
                        <w:rPr>
                          <w:rFonts w:asciiTheme="majorHAnsi" w:hAnsiTheme="majorHAnsi"/>
                          <w:b/>
                          <w:sz w:val="22"/>
                        </w:rPr>
                        <w:t>SENNEVILLE</w:t>
                      </w:r>
                      <w:r>
                        <w:rPr>
                          <w:rFonts w:asciiTheme="majorHAnsi" w:hAnsiTheme="majorHAnsi"/>
                          <w:b/>
                          <w:sz w:val="22"/>
                        </w:rPr>
                        <w:t>,</w:t>
                      </w:r>
                    </w:p>
                    <w:p w14:paraId="57B4FD41" w14:textId="77777777" w:rsidR="007F67D2" w:rsidRPr="004165FA" w:rsidRDefault="00087A5A" w:rsidP="004165FA">
                      <w:pPr>
                        <w:jc w:val="right"/>
                        <w:rPr>
                          <w:rFonts w:asciiTheme="majorHAnsi" w:hAnsiTheme="majorHAnsi"/>
                          <w:b/>
                          <w:sz w:val="22"/>
                        </w:rPr>
                      </w:pPr>
                      <w:r>
                        <w:rPr>
                          <w:rFonts w:asciiTheme="majorHAnsi" w:hAnsiTheme="majorHAnsi"/>
                          <w:b/>
                          <w:sz w:val="22"/>
                        </w:rPr>
                        <w:t>S</w:t>
                      </w:r>
                      <w:r w:rsidR="007F67D2" w:rsidRPr="004165FA">
                        <w:rPr>
                          <w:rFonts w:asciiTheme="majorHAnsi" w:hAnsiTheme="majorHAnsi"/>
                          <w:b/>
                          <w:sz w:val="22"/>
                        </w:rPr>
                        <w:t>ecrétaire</w:t>
                      </w:r>
                    </w:p>
                    <w:p w14:paraId="55648ADE" w14:textId="77777777" w:rsidR="007F67D2" w:rsidRPr="004165FA" w:rsidRDefault="007F67D2" w:rsidP="004165FA">
                      <w:pPr>
                        <w:jc w:val="center"/>
                        <w:rPr>
                          <w:rFonts w:asciiTheme="majorHAnsi" w:hAnsiTheme="majorHAnsi"/>
                          <w:b/>
                          <w:sz w:val="22"/>
                        </w:rPr>
                      </w:pPr>
                    </w:p>
                    <w:p w14:paraId="0D3041D7" w14:textId="77777777" w:rsidR="004371FD" w:rsidRDefault="004371FD" w:rsidP="004165FA">
                      <w:pPr>
                        <w:jc w:val="right"/>
                        <w:rPr>
                          <w:rFonts w:asciiTheme="majorHAnsi" w:hAnsiTheme="majorHAnsi"/>
                          <w:b/>
                          <w:sz w:val="22"/>
                        </w:rPr>
                      </w:pPr>
                      <w:r>
                        <w:rPr>
                          <w:rFonts w:asciiTheme="majorHAnsi" w:hAnsiTheme="majorHAnsi"/>
                          <w:b/>
                          <w:sz w:val="22"/>
                        </w:rPr>
                        <w:t>Pr Laurent ANDREOLETTI,</w:t>
                      </w:r>
                    </w:p>
                    <w:p w14:paraId="0F5A8AC2" w14:textId="77777777" w:rsidR="007F67D2" w:rsidRPr="004165FA" w:rsidRDefault="007F67D2" w:rsidP="004165FA">
                      <w:pPr>
                        <w:jc w:val="right"/>
                        <w:rPr>
                          <w:rFonts w:asciiTheme="majorHAnsi" w:hAnsiTheme="majorHAnsi"/>
                          <w:b/>
                          <w:sz w:val="22"/>
                        </w:rPr>
                      </w:pPr>
                      <w:r w:rsidRPr="004165FA">
                        <w:rPr>
                          <w:rFonts w:asciiTheme="majorHAnsi" w:hAnsiTheme="majorHAnsi"/>
                          <w:b/>
                          <w:sz w:val="22"/>
                        </w:rPr>
                        <w:t>Trésorier</w:t>
                      </w:r>
                    </w:p>
                    <w:p w14:paraId="1F89EA0D" w14:textId="77777777" w:rsidR="002B7639" w:rsidRPr="004165FA" w:rsidRDefault="002B7639" w:rsidP="004165FA">
                      <w:pPr>
                        <w:jc w:val="right"/>
                        <w:rPr>
                          <w:rFonts w:asciiTheme="majorHAnsi" w:hAnsiTheme="majorHAnsi" w:cs="Arial"/>
                          <w:color w:val="002060"/>
                          <w:sz w:val="22"/>
                        </w:rPr>
                      </w:pPr>
                    </w:p>
                    <w:p w14:paraId="08E4C9B2" w14:textId="77777777" w:rsidR="007F67D2" w:rsidRPr="004165FA" w:rsidRDefault="007F67D2" w:rsidP="004165FA">
                      <w:pPr>
                        <w:jc w:val="right"/>
                        <w:rPr>
                          <w:rFonts w:asciiTheme="majorHAnsi" w:hAnsiTheme="majorHAnsi" w:cs="Arial"/>
                          <w:b/>
                          <w:color w:val="002060"/>
                          <w:sz w:val="28"/>
                        </w:rPr>
                      </w:pPr>
                      <w:r w:rsidRPr="004165FA">
                        <w:rPr>
                          <w:rFonts w:asciiTheme="majorHAnsi" w:hAnsiTheme="majorHAnsi" w:cs="Arial"/>
                          <w:b/>
                          <w:color w:val="002060"/>
                          <w:sz w:val="28"/>
                        </w:rPr>
                        <w:t>Conseil d’administration</w:t>
                      </w:r>
                    </w:p>
                    <w:p w14:paraId="4C1A6464" w14:textId="77777777" w:rsidR="004165FA" w:rsidRPr="004165FA" w:rsidRDefault="004165FA" w:rsidP="004165FA">
                      <w:pPr>
                        <w:jc w:val="right"/>
                        <w:rPr>
                          <w:rFonts w:asciiTheme="majorHAnsi" w:hAnsiTheme="majorHAnsi"/>
                          <w:sz w:val="22"/>
                        </w:rPr>
                      </w:pPr>
                    </w:p>
                    <w:p w14:paraId="2B8A290B" w14:textId="77777777" w:rsidR="008B1E97" w:rsidRPr="004165FA" w:rsidRDefault="008B1E97" w:rsidP="004165FA">
                      <w:pPr>
                        <w:jc w:val="right"/>
                        <w:rPr>
                          <w:rFonts w:asciiTheme="majorHAnsi" w:hAnsiTheme="majorHAnsi"/>
                          <w:sz w:val="22"/>
                        </w:rPr>
                      </w:pPr>
                      <w:r w:rsidRPr="004165FA">
                        <w:rPr>
                          <w:rFonts w:asciiTheme="majorHAnsi" w:hAnsiTheme="majorHAnsi"/>
                          <w:sz w:val="22"/>
                        </w:rPr>
                        <w:t>Sophie A</w:t>
                      </w:r>
                      <w:r w:rsidR="00FE7CB3">
                        <w:rPr>
                          <w:rFonts w:asciiTheme="majorHAnsi" w:hAnsiTheme="majorHAnsi"/>
                          <w:sz w:val="22"/>
                        </w:rPr>
                        <w:t>LAIN</w:t>
                      </w:r>
                    </w:p>
                    <w:p w14:paraId="6E55673B" w14:textId="77777777" w:rsidR="008B1E97" w:rsidRPr="004165FA" w:rsidRDefault="00304F6D" w:rsidP="004165FA">
                      <w:pPr>
                        <w:jc w:val="right"/>
                        <w:rPr>
                          <w:rFonts w:asciiTheme="majorHAnsi" w:hAnsiTheme="majorHAnsi"/>
                          <w:sz w:val="22"/>
                        </w:rPr>
                      </w:pPr>
                      <w:hyperlink r:id="rId17" w:history="1">
                        <w:r w:rsidR="004165FA" w:rsidRPr="004165FA">
                          <w:rPr>
                            <w:rStyle w:val="Lienhypertexte"/>
                            <w:rFonts w:asciiTheme="majorHAnsi" w:hAnsiTheme="majorHAnsi"/>
                            <w:sz w:val="22"/>
                          </w:rPr>
                          <w:t>sophie.alain@unilim.fr</w:t>
                        </w:r>
                      </w:hyperlink>
                    </w:p>
                    <w:p w14:paraId="5D663346" w14:textId="77777777" w:rsidR="004165FA" w:rsidRPr="004165FA" w:rsidRDefault="004165FA" w:rsidP="004165FA">
                      <w:pPr>
                        <w:jc w:val="right"/>
                        <w:rPr>
                          <w:rFonts w:asciiTheme="majorHAnsi" w:hAnsiTheme="majorHAnsi"/>
                          <w:sz w:val="22"/>
                        </w:rPr>
                      </w:pPr>
                    </w:p>
                    <w:p w14:paraId="34C9F38D" w14:textId="77777777" w:rsidR="008B1E97" w:rsidRPr="004165FA" w:rsidRDefault="008B1E97" w:rsidP="004165FA">
                      <w:pPr>
                        <w:jc w:val="right"/>
                        <w:rPr>
                          <w:rFonts w:asciiTheme="majorHAnsi" w:hAnsiTheme="majorHAnsi"/>
                          <w:sz w:val="22"/>
                        </w:rPr>
                      </w:pPr>
                      <w:r w:rsidRPr="004165FA">
                        <w:rPr>
                          <w:rFonts w:asciiTheme="majorHAnsi" w:hAnsiTheme="majorHAnsi"/>
                          <w:sz w:val="22"/>
                        </w:rPr>
                        <w:t xml:space="preserve">Laurent </w:t>
                      </w:r>
                      <w:r w:rsidR="00FE7CB3">
                        <w:rPr>
                          <w:rFonts w:asciiTheme="majorHAnsi" w:hAnsiTheme="majorHAnsi"/>
                          <w:sz w:val="22"/>
                        </w:rPr>
                        <w:t>ANDREOLETTI</w:t>
                      </w:r>
                    </w:p>
                    <w:p w14:paraId="42912A03" w14:textId="77777777" w:rsidR="008B1E97" w:rsidRPr="004165FA" w:rsidRDefault="00304F6D" w:rsidP="004165FA">
                      <w:pPr>
                        <w:jc w:val="right"/>
                        <w:rPr>
                          <w:rFonts w:asciiTheme="majorHAnsi" w:hAnsiTheme="majorHAnsi"/>
                          <w:sz w:val="22"/>
                        </w:rPr>
                      </w:pPr>
                      <w:hyperlink r:id="rId18" w:history="1">
                        <w:r w:rsidR="008B1E97" w:rsidRPr="004165FA">
                          <w:rPr>
                            <w:rStyle w:val="Lienhypertexte"/>
                            <w:rFonts w:asciiTheme="majorHAnsi" w:hAnsiTheme="majorHAnsi"/>
                            <w:sz w:val="22"/>
                          </w:rPr>
                          <w:t>landreoletti@chu-reims.fr</w:t>
                        </w:r>
                      </w:hyperlink>
                    </w:p>
                    <w:p w14:paraId="56057AFF" w14:textId="77777777" w:rsidR="008B1E97" w:rsidRPr="004165FA" w:rsidRDefault="008B1E97" w:rsidP="004165FA">
                      <w:pPr>
                        <w:jc w:val="right"/>
                        <w:rPr>
                          <w:rFonts w:asciiTheme="majorHAnsi" w:hAnsiTheme="majorHAnsi"/>
                          <w:sz w:val="22"/>
                        </w:rPr>
                      </w:pPr>
                    </w:p>
                    <w:p w14:paraId="2B4C7489" w14:textId="77777777" w:rsidR="002B7639" w:rsidRPr="004165FA" w:rsidRDefault="00FE7CB3" w:rsidP="004165FA">
                      <w:pPr>
                        <w:jc w:val="right"/>
                        <w:rPr>
                          <w:rFonts w:asciiTheme="majorHAnsi" w:hAnsiTheme="majorHAnsi"/>
                          <w:sz w:val="22"/>
                        </w:rPr>
                      </w:pPr>
                      <w:r>
                        <w:rPr>
                          <w:rFonts w:asciiTheme="majorHAnsi" w:hAnsiTheme="majorHAnsi"/>
                          <w:sz w:val="22"/>
                        </w:rPr>
                        <w:t>Manuel ETIENNE</w:t>
                      </w:r>
                    </w:p>
                    <w:p w14:paraId="2F1F74D3" w14:textId="77777777" w:rsidR="008B1E97" w:rsidRPr="004165FA" w:rsidRDefault="00304F6D" w:rsidP="004165FA">
                      <w:pPr>
                        <w:jc w:val="right"/>
                        <w:rPr>
                          <w:rFonts w:asciiTheme="majorHAnsi" w:hAnsiTheme="majorHAnsi"/>
                          <w:sz w:val="22"/>
                        </w:rPr>
                      </w:pPr>
                      <w:hyperlink r:id="rId19" w:history="1">
                        <w:r w:rsidR="008B1E97" w:rsidRPr="004165FA">
                          <w:rPr>
                            <w:rStyle w:val="Lienhypertexte"/>
                            <w:rFonts w:asciiTheme="majorHAnsi" w:hAnsiTheme="majorHAnsi"/>
                            <w:sz w:val="22"/>
                          </w:rPr>
                          <w:t>Francois.Caron@chu-rouen.fr</w:t>
                        </w:r>
                      </w:hyperlink>
                    </w:p>
                    <w:p w14:paraId="64D1A050" w14:textId="77777777" w:rsidR="008B1E97" w:rsidRPr="004165FA" w:rsidRDefault="008B1E97" w:rsidP="004165FA">
                      <w:pPr>
                        <w:jc w:val="right"/>
                        <w:rPr>
                          <w:rFonts w:asciiTheme="majorHAnsi" w:hAnsiTheme="majorHAnsi"/>
                          <w:sz w:val="22"/>
                        </w:rPr>
                      </w:pPr>
                    </w:p>
                    <w:p w14:paraId="58FFF8D9" w14:textId="77777777" w:rsidR="008B1E97" w:rsidRDefault="008B1E97" w:rsidP="004165FA">
                      <w:pPr>
                        <w:jc w:val="right"/>
                        <w:rPr>
                          <w:rFonts w:asciiTheme="majorHAnsi" w:hAnsiTheme="majorHAnsi"/>
                          <w:sz w:val="22"/>
                        </w:rPr>
                      </w:pPr>
                      <w:proofErr w:type="spellStart"/>
                      <w:r w:rsidRPr="004165FA">
                        <w:rPr>
                          <w:rFonts w:asciiTheme="majorHAnsi" w:hAnsiTheme="majorHAnsi"/>
                          <w:sz w:val="22"/>
                        </w:rPr>
                        <w:t>Chistian</w:t>
                      </w:r>
                      <w:proofErr w:type="spellEnd"/>
                      <w:r w:rsidRPr="004165FA">
                        <w:rPr>
                          <w:rFonts w:asciiTheme="majorHAnsi" w:hAnsiTheme="majorHAnsi"/>
                          <w:sz w:val="22"/>
                        </w:rPr>
                        <w:t xml:space="preserve"> </w:t>
                      </w:r>
                      <w:r w:rsidR="00FE7CB3">
                        <w:rPr>
                          <w:rFonts w:asciiTheme="majorHAnsi" w:hAnsiTheme="majorHAnsi"/>
                          <w:sz w:val="22"/>
                        </w:rPr>
                        <w:t>CHIDIAC</w:t>
                      </w:r>
                    </w:p>
                    <w:p w14:paraId="6EFA8A3A" w14:textId="77777777" w:rsidR="008B1E97" w:rsidRPr="004165FA" w:rsidRDefault="00304F6D" w:rsidP="00025F19">
                      <w:pPr>
                        <w:jc w:val="right"/>
                        <w:rPr>
                          <w:rFonts w:asciiTheme="majorHAnsi" w:hAnsiTheme="majorHAnsi"/>
                          <w:sz w:val="22"/>
                        </w:rPr>
                      </w:pPr>
                      <w:hyperlink r:id="rId20" w:history="1">
                        <w:r w:rsidR="00025F19" w:rsidRPr="00403981">
                          <w:rPr>
                            <w:rStyle w:val="Lienhypertexte"/>
                            <w:rFonts w:asciiTheme="majorHAnsi" w:hAnsiTheme="majorHAnsi"/>
                            <w:sz w:val="22"/>
                          </w:rPr>
                          <w:t>christian.chidiac@univ-lyon1.fr</w:t>
                        </w:r>
                      </w:hyperlink>
                      <w:r w:rsidR="00025F19">
                        <w:rPr>
                          <w:rFonts w:asciiTheme="majorHAnsi" w:hAnsiTheme="majorHAnsi"/>
                          <w:sz w:val="22"/>
                        </w:rPr>
                        <w:t xml:space="preserve"> </w:t>
                      </w:r>
                    </w:p>
                    <w:p w14:paraId="1C95B468" w14:textId="77777777" w:rsidR="008B1E97" w:rsidRPr="004165FA" w:rsidRDefault="008B1E97" w:rsidP="004165FA">
                      <w:pPr>
                        <w:jc w:val="right"/>
                        <w:rPr>
                          <w:rFonts w:asciiTheme="majorHAnsi" w:hAnsiTheme="majorHAnsi"/>
                          <w:sz w:val="22"/>
                        </w:rPr>
                      </w:pPr>
                    </w:p>
                    <w:p w14:paraId="3636AB76" w14:textId="77777777" w:rsidR="008B1E97" w:rsidRDefault="008B1E97" w:rsidP="004165FA">
                      <w:pPr>
                        <w:jc w:val="right"/>
                        <w:rPr>
                          <w:rFonts w:asciiTheme="majorHAnsi" w:hAnsiTheme="majorHAnsi"/>
                          <w:sz w:val="22"/>
                        </w:rPr>
                      </w:pPr>
                      <w:r w:rsidRPr="004165FA">
                        <w:rPr>
                          <w:rFonts w:asciiTheme="majorHAnsi" w:hAnsiTheme="majorHAnsi"/>
                          <w:sz w:val="22"/>
                        </w:rPr>
                        <w:t xml:space="preserve">Jean-Louis </w:t>
                      </w:r>
                      <w:r w:rsidR="00FE7CB3">
                        <w:rPr>
                          <w:rFonts w:asciiTheme="majorHAnsi" w:hAnsiTheme="majorHAnsi"/>
                          <w:sz w:val="22"/>
                        </w:rPr>
                        <w:t>HERRMANN</w:t>
                      </w:r>
                    </w:p>
                    <w:p w14:paraId="6A5C91C0" w14:textId="77777777" w:rsidR="008B1E97" w:rsidRPr="004165FA" w:rsidRDefault="00304F6D" w:rsidP="00025F19">
                      <w:pPr>
                        <w:jc w:val="right"/>
                        <w:rPr>
                          <w:rFonts w:asciiTheme="majorHAnsi" w:hAnsiTheme="majorHAnsi"/>
                          <w:sz w:val="22"/>
                        </w:rPr>
                      </w:pPr>
                      <w:hyperlink r:id="rId21" w:history="1">
                        <w:r w:rsidR="00025F19" w:rsidRPr="00403981">
                          <w:rPr>
                            <w:rStyle w:val="Lienhypertexte"/>
                            <w:rFonts w:asciiTheme="majorHAnsi" w:hAnsiTheme="majorHAnsi"/>
                            <w:sz w:val="22"/>
                          </w:rPr>
                          <w:t>jean.louis-herrmann@aphp.fr</w:t>
                        </w:r>
                      </w:hyperlink>
                    </w:p>
                    <w:p w14:paraId="7C506251" w14:textId="77777777" w:rsidR="008B1E97" w:rsidRPr="004165FA" w:rsidRDefault="008B1E97" w:rsidP="004165FA">
                      <w:pPr>
                        <w:jc w:val="right"/>
                        <w:rPr>
                          <w:rFonts w:asciiTheme="majorHAnsi" w:hAnsiTheme="majorHAnsi"/>
                          <w:sz w:val="22"/>
                        </w:rPr>
                      </w:pPr>
                    </w:p>
                    <w:p w14:paraId="32D8A906" w14:textId="77777777" w:rsidR="008B1E97" w:rsidRPr="004165FA" w:rsidRDefault="008B1E97" w:rsidP="004165FA">
                      <w:pPr>
                        <w:jc w:val="right"/>
                        <w:rPr>
                          <w:rFonts w:asciiTheme="majorHAnsi" w:hAnsiTheme="majorHAnsi"/>
                          <w:sz w:val="22"/>
                        </w:rPr>
                      </w:pPr>
                      <w:r w:rsidRPr="004165FA">
                        <w:rPr>
                          <w:rFonts w:asciiTheme="majorHAnsi" w:hAnsiTheme="majorHAnsi"/>
                          <w:sz w:val="22"/>
                        </w:rPr>
                        <w:t xml:space="preserve">François </w:t>
                      </w:r>
                      <w:r w:rsidR="00FE7CB3">
                        <w:rPr>
                          <w:rFonts w:asciiTheme="majorHAnsi" w:hAnsiTheme="majorHAnsi"/>
                          <w:sz w:val="22"/>
                        </w:rPr>
                        <w:t>JEHL</w:t>
                      </w:r>
                    </w:p>
                    <w:p w14:paraId="3CD91EBA" w14:textId="77777777" w:rsidR="008B1E97" w:rsidRPr="004165FA" w:rsidRDefault="00304F6D" w:rsidP="004165FA">
                      <w:pPr>
                        <w:jc w:val="right"/>
                        <w:rPr>
                          <w:rFonts w:asciiTheme="majorHAnsi" w:hAnsiTheme="majorHAnsi"/>
                          <w:sz w:val="22"/>
                        </w:rPr>
                      </w:pPr>
                      <w:hyperlink r:id="rId22" w:history="1">
                        <w:r w:rsidR="008B1E97" w:rsidRPr="004165FA">
                          <w:rPr>
                            <w:rStyle w:val="Lienhypertexte"/>
                            <w:rFonts w:asciiTheme="majorHAnsi" w:hAnsiTheme="majorHAnsi"/>
                            <w:sz w:val="22"/>
                          </w:rPr>
                          <w:t>jehl@unistra.fr</w:t>
                        </w:r>
                      </w:hyperlink>
                    </w:p>
                    <w:p w14:paraId="707C8D59" w14:textId="77777777" w:rsidR="008B1E97" w:rsidRPr="004165FA" w:rsidRDefault="008B1E97" w:rsidP="004165FA">
                      <w:pPr>
                        <w:jc w:val="right"/>
                        <w:rPr>
                          <w:rFonts w:asciiTheme="majorHAnsi" w:hAnsiTheme="majorHAnsi"/>
                          <w:sz w:val="22"/>
                        </w:rPr>
                      </w:pPr>
                    </w:p>
                    <w:p w14:paraId="75478FFB" w14:textId="77777777" w:rsidR="008B1E97" w:rsidRPr="004165FA" w:rsidRDefault="008B1E97" w:rsidP="004165FA">
                      <w:pPr>
                        <w:jc w:val="right"/>
                        <w:rPr>
                          <w:rFonts w:asciiTheme="majorHAnsi" w:hAnsiTheme="majorHAnsi"/>
                          <w:sz w:val="22"/>
                        </w:rPr>
                      </w:pPr>
                      <w:r w:rsidRPr="004165FA">
                        <w:rPr>
                          <w:rFonts w:asciiTheme="majorHAnsi" w:hAnsiTheme="majorHAnsi"/>
                          <w:sz w:val="22"/>
                        </w:rPr>
                        <w:t xml:space="preserve">Patrice </w:t>
                      </w:r>
                      <w:r w:rsidR="00FE7CB3">
                        <w:rPr>
                          <w:rFonts w:asciiTheme="majorHAnsi" w:hAnsiTheme="majorHAnsi"/>
                          <w:sz w:val="22"/>
                        </w:rPr>
                        <w:t>NORDMANN</w:t>
                      </w:r>
                    </w:p>
                    <w:p w14:paraId="556B8BBD" w14:textId="77777777" w:rsidR="008B1E97" w:rsidRPr="004165FA" w:rsidRDefault="00304F6D" w:rsidP="004165FA">
                      <w:pPr>
                        <w:jc w:val="right"/>
                        <w:rPr>
                          <w:rFonts w:asciiTheme="majorHAnsi" w:hAnsiTheme="majorHAnsi"/>
                          <w:sz w:val="22"/>
                        </w:rPr>
                      </w:pPr>
                      <w:hyperlink r:id="rId23" w:history="1">
                        <w:r w:rsidR="008B1E97" w:rsidRPr="004165FA">
                          <w:rPr>
                            <w:rStyle w:val="Lienhypertexte"/>
                            <w:rFonts w:asciiTheme="majorHAnsi" w:hAnsiTheme="majorHAnsi"/>
                            <w:sz w:val="22"/>
                          </w:rPr>
                          <w:t>patrice.nordmann@unifr.ch</w:t>
                        </w:r>
                      </w:hyperlink>
                    </w:p>
                    <w:p w14:paraId="19DCBFBC" w14:textId="77777777" w:rsidR="008B1E97" w:rsidRPr="004165FA" w:rsidRDefault="008B1E97" w:rsidP="004165FA">
                      <w:pPr>
                        <w:jc w:val="right"/>
                        <w:rPr>
                          <w:rFonts w:asciiTheme="majorHAnsi" w:hAnsiTheme="majorHAnsi"/>
                          <w:sz w:val="22"/>
                        </w:rPr>
                      </w:pPr>
                    </w:p>
                    <w:p w14:paraId="44B43C41" w14:textId="77777777" w:rsidR="008B1E97" w:rsidRPr="004165FA" w:rsidRDefault="008B1E97" w:rsidP="004165FA">
                      <w:pPr>
                        <w:jc w:val="right"/>
                        <w:rPr>
                          <w:rFonts w:asciiTheme="majorHAnsi" w:hAnsiTheme="majorHAnsi"/>
                          <w:sz w:val="22"/>
                        </w:rPr>
                      </w:pPr>
                      <w:r w:rsidRPr="004165FA">
                        <w:rPr>
                          <w:rFonts w:asciiTheme="majorHAnsi" w:hAnsiTheme="majorHAnsi"/>
                          <w:sz w:val="22"/>
                        </w:rPr>
                        <w:t xml:space="preserve">Céline </w:t>
                      </w:r>
                      <w:r w:rsidR="00FE7CB3">
                        <w:rPr>
                          <w:rFonts w:asciiTheme="majorHAnsi" w:hAnsiTheme="majorHAnsi"/>
                          <w:sz w:val="22"/>
                        </w:rPr>
                        <w:t>PULCINI</w:t>
                      </w:r>
                    </w:p>
                    <w:p w14:paraId="517862DA" w14:textId="77777777" w:rsidR="008B1E97" w:rsidRPr="004165FA" w:rsidRDefault="00304F6D" w:rsidP="004165FA">
                      <w:pPr>
                        <w:jc w:val="right"/>
                        <w:rPr>
                          <w:rFonts w:asciiTheme="majorHAnsi" w:hAnsiTheme="majorHAnsi"/>
                          <w:sz w:val="22"/>
                        </w:rPr>
                      </w:pPr>
                      <w:hyperlink r:id="rId24" w:history="1">
                        <w:r w:rsidR="008B1E97" w:rsidRPr="004165FA">
                          <w:rPr>
                            <w:rStyle w:val="Lienhypertexte"/>
                            <w:rFonts w:asciiTheme="majorHAnsi" w:hAnsiTheme="majorHAnsi"/>
                            <w:sz w:val="22"/>
                          </w:rPr>
                          <w:t>celine.pulcini@univ-lorraine.fr</w:t>
                        </w:r>
                      </w:hyperlink>
                    </w:p>
                    <w:p w14:paraId="12752BDA" w14:textId="77777777" w:rsidR="008B1E97" w:rsidRPr="004165FA" w:rsidRDefault="008B1E97" w:rsidP="004165FA">
                      <w:pPr>
                        <w:jc w:val="right"/>
                        <w:rPr>
                          <w:rFonts w:asciiTheme="majorHAnsi" w:hAnsiTheme="majorHAnsi"/>
                          <w:sz w:val="22"/>
                        </w:rPr>
                      </w:pPr>
                    </w:p>
                    <w:p w14:paraId="341FF7D4" w14:textId="77777777" w:rsidR="008B1E97" w:rsidRPr="00CD2429" w:rsidRDefault="008B1E97" w:rsidP="004165FA">
                      <w:pPr>
                        <w:jc w:val="right"/>
                        <w:rPr>
                          <w:rFonts w:asciiTheme="majorHAnsi" w:hAnsiTheme="majorHAnsi"/>
                          <w:sz w:val="22"/>
                          <w:lang w:val="en-US"/>
                        </w:rPr>
                      </w:pPr>
                      <w:r w:rsidRPr="00CD2429">
                        <w:rPr>
                          <w:rFonts w:asciiTheme="majorHAnsi" w:hAnsiTheme="majorHAnsi"/>
                          <w:sz w:val="22"/>
                          <w:lang w:val="en-US"/>
                        </w:rPr>
                        <w:t xml:space="preserve">Eric </w:t>
                      </w:r>
                      <w:r w:rsidR="00FE7CB3">
                        <w:rPr>
                          <w:rFonts w:asciiTheme="majorHAnsi" w:hAnsiTheme="majorHAnsi"/>
                          <w:sz w:val="22"/>
                          <w:lang w:val="en-US"/>
                        </w:rPr>
                        <w:t>SENNEVILLE</w:t>
                      </w:r>
                    </w:p>
                    <w:p w14:paraId="49734B3E" w14:textId="77777777" w:rsidR="008B1E97" w:rsidRPr="00CD2429" w:rsidRDefault="00304F6D" w:rsidP="004165FA">
                      <w:pPr>
                        <w:jc w:val="right"/>
                        <w:rPr>
                          <w:rFonts w:asciiTheme="majorHAnsi" w:hAnsiTheme="majorHAnsi"/>
                          <w:sz w:val="22"/>
                          <w:lang w:val="en-US"/>
                        </w:rPr>
                      </w:pPr>
                      <w:hyperlink r:id="rId25" w:history="1">
                        <w:r w:rsidR="008B1E97" w:rsidRPr="00CD2429">
                          <w:rPr>
                            <w:rStyle w:val="Lienhypertexte"/>
                            <w:rFonts w:asciiTheme="majorHAnsi" w:hAnsiTheme="majorHAnsi"/>
                            <w:sz w:val="22"/>
                            <w:lang w:val="en-US"/>
                          </w:rPr>
                          <w:t>esenneville@ch-tourcoing.fr</w:t>
                        </w:r>
                      </w:hyperlink>
                    </w:p>
                    <w:p w14:paraId="671A7172" w14:textId="77777777" w:rsidR="008B1E97" w:rsidRPr="00CD2429" w:rsidRDefault="008B1E97" w:rsidP="004165FA">
                      <w:pPr>
                        <w:jc w:val="right"/>
                        <w:rPr>
                          <w:rFonts w:asciiTheme="majorHAnsi" w:hAnsiTheme="majorHAnsi"/>
                          <w:sz w:val="22"/>
                          <w:lang w:val="en-US"/>
                        </w:rPr>
                      </w:pPr>
                    </w:p>
                    <w:p w14:paraId="7C7F2024" w14:textId="77777777" w:rsidR="008B1E97" w:rsidRPr="004165FA" w:rsidRDefault="008B1E97" w:rsidP="004165FA">
                      <w:pPr>
                        <w:jc w:val="right"/>
                        <w:rPr>
                          <w:rFonts w:asciiTheme="majorHAnsi" w:hAnsiTheme="majorHAnsi"/>
                          <w:sz w:val="22"/>
                        </w:rPr>
                      </w:pPr>
                      <w:r w:rsidRPr="004165FA">
                        <w:rPr>
                          <w:rFonts w:asciiTheme="majorHAnsi" w:hAnsiTheme="majorHAnsi"/>
                          <w:sz w:val="22"/>
                        </w:rPr>
                        <w:t xml:space="preserve">Josette </w:t>
                      </w:r>
                      <w:r w:rsidR="00FE7CB3">
                        <w:rPr>
                          <w:rFonts w:asciiTheme="majorHAnsi" w:hAnsiTheme="majorHAnsi"/>
                          <w:sz w:val="22"/>
                        </w:rPr>
                        <w:t>RAYMOND</w:t>
                      </w:r>
                    </w:p>
                    <w:p w14:paraId="3400FD57" w14:textId="77777777" w:rsidR="008B1E97" w:rsidRPr="004165FA" w:rsidRDefault="00304F6D" w:rsidP="004165FA">
                      <w:pPr>
                        <w:jc w:val="right"/>
                        <w:rPr>
                          <w:rFonts w:asciiTheme="majorHAnsi" w:hAnsiTheme="majorHAnsi"/>
                          <w:sz w:val="22"/>
                        </w:rPr>
                      </w:pPr>
                      <w:hyperlink r:id="rId26" w:history="1">
                        <w:r w:rsidR="008B1E97" w:rsidRPr="004165FA">
                          <w:rPr>
                            <w:rStyle w:val="Lienhypertexte"/>
                            <w:rFonts w:asciiTheme="majorHAnsi" w:hAnsiTheme="majorHAnsi"/>
                            <w:sz w:val="22"/>
                          </w:rPr>
                          <w:t>josette.raymond@aphp.fr</w:t>
                        </w:r>
                      </w:hyperlink>
                    </w:p>
                  </w:txbxContent>
                </v:textbox>
                <w10:wrap type="square"/>
              </v:shape>
            </w:pict>
          </mc:Fallback>
        </mc:AlternateContent>
      </w:r>
      <w:r w:rsidR="00F02160" w:rsidRPr="00F02160">
        <w:rPr>
          <w:rFonts w:ascii="Dubai" w:hAnsi="Dubai" w:cs="Dubai"/>
          <w:b/>
          <w:sz w:val="28"/>
          <w:szCs w:val="22"/>
        </w:rPr>
        <w:t>Bourses de Microbiologie et/ou de Maladies Infectieuses</w:t>
      </w:r>
    </w:p>
    <w:p w14:paraId="31B2DA88" w14:textId="325ADC9C" w:rsidR="00B938F1" w:rsidRPr="00F02160" w:rsidRDefault="00B938F1" w:rsidP="00F02160">
      <w:pPr>
        <w:rPr>
          <w:rFonts w:ascii="Dubai" w:hAnsi="Dubai" w:cs="Dubai"/>
          <w:b/>
          <w:sz w:val="28"/>
          <w:szCs w:val="22"/>
        </w:rPr>
      </w:pPr>
      <w:r>
        <w:rPr>
          <w:rFonts w:ascii="Dubai" w:hAnsi="Dubai" w:cs="Dubai"/>
          <w:b/>
          <w:sz w:val="28"/>
          <w:szCs w:val="22"/>
        </w:rPr>
        <w:t>Année 2019-2020</w:t>
      </w:r>
    </w:p>
    <w:p w14:paraId="310823C0" w14:textId="77777777" w:rsidR="00F02160" w:rsidRPr="00F02160" w:rsidRDefault="00F02160" w:rsidP="00F02160">
      <w:pPr>
        <w:jc w:val="both"/>
        <w:rPr>
          <w:rFonts w:ascii="Dubai" w:hAnsi="Dubai" w:cs="Dubai"/>
          <w:sz w:val="22"/>
          <w:szCs w:val="22"/>
        </w:rPr>
      </w:pPr>
    </w:p>
    <w:p w14:paraId="20503E17" w14:textId="77777777" w:rsidR="00F02160" w:rsidRPr="00F02160" w:rsidRDefault="00F02160" w:rsidP="00F02160">
      <w:pPr>
        <w:jc w:val="both"/>
        <w:rPr>
          <w:rFonts w:ascii="Dubai" w:hAnsi="Dubai" w:cs="Dubai"/>
          <w:sz w:val="22"/>
          <w:szCs w:val="22"/>
        </w:rPr>
      </w:pPr>
      <w:r w:rsidRPr="00F02160">
        <w:rPr>
          <w:rFonts w:ascii="Dubai" w:hAnsi="Dubai" w:cs="Dubai"/>
          <w:sz w:val="22"/>
          <w:szCs w:val="22"/>
        </w:rPr>
        <w:t>Bourse d’un montant : 35.000 Euros (durée 12 à 18 mois)</w:t>
      </w:r>
    </w:p>
    <w:p w14:paraId="416ABAD1" w14:textId="6534D116" w:rsidR="00F02160" w:rsidRPr="00F02160" w:rsidRDefault="00F02160" w:rsidP="00F02160">
      <w:pPr>
        <w:jc w:val="both"/>
        <w:rPr>
          <w:rFonts w:ascii="Dubai" w:hAnsi="Dubai" w:cs="Dubai"/>
          <w:sz w:val="22"/>
          <w:szCs w:val="22"/>
        </w:rPr>
      </w:pPr>
      <w:r w:rsidRPr="00F02160">
        <w:rPr>
          <w:rFonts w:ascii="Dubai" w:hAnsi="Dubai" w:cs="Dubai"/>
          <w:sz w:val="22"/>
          <w:szCs w:val="22"/>
        </w:rPr>
        <w:t>Chaque année, après discussion en Conseil d’Administration (CA) de l’Association de Chimiothérapie Anti-Infectieuse (ACAI) à chaque fin de RICAI, une bourse de Microbiologie et/ou une bourse de Maladies Infectieuses sera</w:t>
      </w:r>
      <w:r w:rsidR="00B45477">
        <w:rPr>
          <w:rFonts w:ascii="Dubai" w:hAnsi="Dubai" w:cs="Dubai"/>
          <w:sz w:val="22"/>
          <w:szCs w:val="22"/>
        </w:rPr>
        <w:t>(</w:t>
      </w:r>
      <w:r w:rsidRPr="00F02160">
        <w:rPr>
          <w:rFonts w:ascii="Dubai" w:hAnsi="Dubai" w:cs="Dubai"/>
          <w:sz w:val="22"/>
          <w:szCs w:val="22"/>
        </w:rPr>
        <w:t>seront</w:t>
      </w:r>
      <w:r w:rsidR="00B45477">
        <w:rPr>
          <w:rFonts w:ascii="Dubai" w:hAnsi="Dubai" w:cs="Dubai"/>
          <w:sz w:val="22"/>
          <w:szCs w:val="22"/>
        </w:rPr>
        <w:t>)</w:t>
      </w:r>
      <w:r w:rsidRPr="00F02160">
        <w:rPr>
          <w:rFonts w:ascii="Dubai" w:hAnsi="Dubai" w:cs="Dubai"/>
          <w:sz w:val="22"/>
          <w:szCs w:val="22"/>
        </w:rPr>
        <w:t xml:space="preserve"> proposée(s) ; évaluée(s) par un ou plusieurs membres du Comité Scientifique de la Réunion Interdisciplinaire de Chimiothérapie Anti-infectieuse (RICAI) et décernée(s) par le CA de l’ACAI. Il s’agit d’une bourse d’aide à la mobilité à l’étranger, ou en France, dans le cadre d’une activité de recherche clinique ou fondamentale, ou d’une mobilité professionnelle au sein d’un laboratoire de recherche, d’un institut ou d’un hôpital afin d’y réaliser des travaux dans tous les domaines de la Microbiologie (bactériologie, virologie, parasitologie, mycologie, hygiène hospitalière) et/ou des Maladies </w:t>
      </w:r>
      <w:r w:rsidR="00D43ED7">
        <w:rPr>
          <w:rFonts w:ascii="Dubai" w:hAnsi="Dubai" w:cs="Dubai"/>
          <w:sz w:val="22"/>
          <w:szCs w:val="22"/>
        </w:rPr>
        <w:t>I</w:t>
      </w:r>
      <w:r w:rsidRPr="00F02160">
        <w:rPr>
          <w:rFonts w:ascii="Dubai" w:hAnsi="Dubai" w:cs="Dubai"/>
          <w:sz w:val="22"/>
          <w:szCs w:val="22"/>
        </w:rPr>
        <w:t>nfectieuses (chimiothérapie antiinfectieuse, pathogénie, épidémiologie…). Une présentation à la RICAI à la fin du projet, et selon les données obtenues, sera proposée au candidat. La somme attribuée indique que le candidat devra nécessairement obtenir un co-financement pour compléter cette bourse.</w:t>
      </w:r>
    </w:p>
    <w:p w14:paraId="368DC230" w14:textId="77777777" w:rsidR="00F02160" w:rsidRPr="00F02160" w:rsidRDefault="00F02160" w:rsidP="00F02160">
      <w:pPr>
        <w:jc w:val="both"/>
        <w:rPr>
          <w:rFonts w:ascii="Dubai" w:hAnsi="Dubai" w:cs="Dubai"/>
          <w:sz w:val="22"/>
          <w:szCs w:val="22"/>
        </w:rPr>
      </w:pPr>
    </w:p>
    <w:p w14:paraId="775F723E" w14:textId="77777777" w:rsidR="00F02160" w:rsidRPr="00F02160" w:rsidRDefault="00F02160" w:rsidP="00F02160">
      <w:pPr>
        <w:jc w:val="both"/>
        <w:rPr>
          <w:rFonts w:ascii="Dubai" w:hAnsi="Dubai" w:cs="Dubai"/>
          <w:b/>
          <w:sz w:val="22"/>
          <w:szCs w:val="22"/>
        </w:rPr>
      </w:pPr>
      <w:r w:rsidRPr="00F02160">
        <w:rPr>
          <w:rFonts w:ascii="Dubai" w:hAnsi="Dubai" w:cs="Dubai"/>
          <w:b/>
          <w:sz w:val="22"/>
          <w:szCs w:val="22"/>
        </w:rPr>
        <w:t>Conditions de la bourse</w:t>
      </w:r>
    </w:p>
    <w:p w14:paraId="23AEA751" w14:textId="77777777" w:rsidR="00F02160" w:rsidRPr="00F02160" w:rsidRDefault="00F02160" w:rsidP="00F02160">
      <w:pPr>
        <w:pStyle w:val="Paragraphedeliste"/>
        <w:numPr>
          <w:ilvl w:val="0"/>
          <w:numId w:val="3"/>
        </w:numPr>
        <w:spacing w:line="240" w:lineRule="auto"/>
        <w:jc w:val="both"/>
        <w:rPr>
          <w:rFonts w:ascii="Dubai" w:hAnsi="Dubai" w:cs="Dubai"/>
        </w:rPr>
      </w:pPr>
      <w:r w:rsidRPr="00F02160">
        <w:rPr>
          <w:rFonts w:ascii="Dubai" w:hAnsi="Dubai" w:cs="Dubai"/>
        </w:rPr>
        <w:t>Mobilité</w:t>
      </w:r>
      <w:r w:rsidRPr="00F02160">
        <w:rPr>
          <w:rFonts w:ascii="Dubai" w:hAnsi="Dubai" w:cs="Dubai"/>
        </w:rPr>
        <w:tab/>
        <w:t>: en France ou à l’Etranger</w:t>
      </w:r>
    </w:p>
    <w:p w14:paraId="7E558C63" w14:textId="230B4249" w:rsidR="00F02160" w:rsidRPr="00F02160" w:rsidRDefault="00F02160" w:rsidP="00F02160">
      <w:pPr>
        <w:pStyle w:val="Paragraphedeliste"/>
        <w:spacing w:line="240" w:lineRule="auto"/>
        <w:jc w:val="both"/>
        <w:rPr>
          <w:rFonts w:ascii="Dubai" w:hAnsi="Dubai" w:cs="Dubai"/>
        </w:rPr>
      </w:pPr>
      <w:r w:rsidRPr="00F02160">
        <w:rPr>
          <w:rFonts w:ascii="Dubai" w:hAnsi="Dubai" w:cs="Dubai"/>
        </w:rPr>
        <w:tab/>
      </w:r>
      <w:r w:rsidRPr="00F02160">
        <w:rPr>
          <w:rFonts w:ascii="Dubai" w:hAnsi="Dubai" w:cs="Dubai"/>
        </w:rPr>
        <w:tab/>
      </w:r>
      <w:r w:rsidR="00B45477">
        <w:rPr>
          <w:rFonts w:ascii="Dubai" w:hAnsi="Dubai" w:cs="Dubai"/>
        </w:rPr>
        <w:tab/>
      </w:r>
      <w:r w:rsidR="00B45477">
        <w:rPr>
          <w:rFonts w:ascii="Dubai" w:hAnsi="Dubai" w:cs="Dubai"/>
        </w:rPr>
        <w:tab/>
      </w:r>
      <w:r w:rsidR="00B45477">
        <w:rPr>
          <w:rFonts w:ascii="Dubai" w:hAnsi="Dubai" w:cs="Dubai"/>
        </w:rPr>
        <w:tab/>
      </w:r>
      <w:r w:rsidRPr="00F02160">
        <w:rPr>
          <w:rFonts w:ascii="Dubai" w:hAnsi="Dubai" w:cs="Dubai"/>
        </w:rPr>
        <w:t>: durée de la mobilité</w:t>
      </w:r>
      <w:r w:rsidR="00B45477">
        <w:rPr>
          <w:rFonts w:ascii="Dubai" w:hAnsi="Dubai" w:cs="Dubai"/>
        </w:rPr>
        <w:t xml:space="preserve"> de</w:t>
      </w:r>
      <w:r w:rsidRPr="00F02160">
        <w:rPr>
          <w:rFonts w:ascii="Dubai" w:hAnsi="Dubai" w:cs="Dubai"/>
        </w:rPr>
        <w:t xml:space="preserve"> 12-18 mois</w:t>
      </w:r>
    </w:p>
    <w:p w14:paraId="32F7BA7C" w14:textId="77777777" w:rsidR="00F02160" w:rsidRPr="00F02160" w:rsidRDefault="00F02160" w:rsidP="00F02160">
      <w:pPr>
        <w:pStyle w:val="Paragraphedeliste"/>
        <w:numPr>
          <w:ilvl w:val="0"/>
          <w:numId w:val="3"/>
        </w:numPr>
        <w:spacing w:line="240" w:lineRule="auto"/>
        <w:jc w:val="both"/>
        <w:rPr>
          <w:rFonts w:ascii="Dubai" w:hAnsi="Dubai" w:cs="Dubai"/>
        </w:rPr>
      </w:pPr>
      <w:r w:rsidRPr="00F02160">
        <w:rPr>
          <w:rFonts w:ascii="Dubai" w:hAnsi="Dubai" w:cs="Dubai"/>
        </w:rPr>
        <w:t>Age limite lors du dépôt de la demande : 35 ans</w:t>
      </w:r>
    </w:p>
    <w:p w14:paraId="64B9FF16" w14:textId="74A34B5F" w:rsidR="00F02160" w:rsidRPr="00F02160" w:rsidRDefault="00F02160" w:rsidP="00F02160">
      <w:pPr>
        <w:pStyle w:val="Paragraphedeliste"/>
        <w:numPr>
          <w:ilvl w:val="0"/>
          <w:numId w:val="3"/>
        </w:numPr>
        <w:spacing w:line="240" w:lineRule="auto"/>
        <w:jc w:val="both"/>
        <w:rPr>
          <w:rFonts w:ascii="Dubai" w:hAnsi="Dubai" w:cs="Dubai"/>
        </w:rPr>
      </w:pPr>
      <w:r w:rsidRPr="00F02160">
        <w:rPr>
          <w:rFonts w:ascii="Dubai" w:hAnsi="Dubai" w:cs="Dubai"/>
        </w:rPr>
        <w:t xml:space="preserve">Nationalité : </w:t>
      </w:r>
      <w:r w:rsidR="00466F54">
        <w:rPr>
          <w:rFonts w:ascii="Dubai" w:hAnsi="Dubai" w:cs="Dubai"/>
        </w:rPr>
        <w:t>f</w:t>
      </w:r>
      <w:r w:rsidRPr="00F02160">
        <w:rPr>
          <w:rFonts w:ascii="Dubai" w:hAnsi="Dubai" w:cs="Dubai"/>
        </w:rPr>
        <w:t>rançaise ou originaire d’un pays francophone</w:t>
      </w:r>
    </w:p>
    <w:p w14:paraId="4E7BD93D" w14:textId="774BDD12" w:rsidR="00F02160" w:rsidRPr="00F02160" w:rsidRDefault="00F02160" w:rsidP="00F02160">
      <w:pPr>
        <w:pStyle w:val="Paragraphedeliste"/>
        <w:numPr>
          <w:ilvl w:val="0"/>
          <w:numId w:val="3"/>
        </w:numPr>
        <w:spacing w:line="240" w:lineRule="auto"/>
        <w:jc w:val="both"/>
        <w:rPr>
          <w:rFonts w:ascii="Dubai" w:hAnsi="Dubai" w:cs="Dubai"/>
        </w:rPr>
      </w:pPr>
      <w:r w:rsidRPr="00F02160">
        <w:rPr>
          <w:rFonts w:ascii="Dubai" w:hAnsi="Dubai" w:cs="Dubai"/>
        </w:rPr>
        <w:t xml:space="preserve">Délai limite du dépôt de la demande : </w:t>
      </w:r>
      <w:r w:rsidR="00B938F1" w:rsidRPr="003123E9">
        <w:rPr>
          <w:rFonts w:ascii="Dubai" w:hAnsi="Dubai" w:cs="Dubai"/>
          <w:b/>
          <w:bCs/>
          <w:color w:val="FF0000"/>
        </w:rPr>
        <w:t>20</w:t>
      </w:r>
      <w:r w:rsidRPr="003123E9">
        <w:rPr>
          <w:rFonts w:ascii="Dubai" w:hAnsi="Dubai" w:cs="Dubai"/>
          <w:b/>
          <w:bCs/>
          <w:color w:val="FF0000"/>
        </w:rPr>
        <w:t xml:space="preserve"> novembre 201</w:t>
      </w:r>
      <w:r w:rsidR="00B938F1" w:rsidRPr="003123E9">
        <w:rPr>
          <w:rFonts w:ascii="Dubai" w:hAnsi="Dubai" w:cs="Dubai"/>
          <w:b/>
          <w:bCs/>
          <w:color w:val="FF0000"/>
        </w:rPr>
        <w:t>9</w:t>
      </w:r>
    </w:p>
    <w:p w14:paraId="0049E8BC" w14:textId="77777777" w:rsidR="00F02160" w:rsidRPr="00F02160" w:rsidRDefault="00F02160" w:rsidP="00F02160">
      <w:pPr>
        <w:pStyle w:val="Paragraphedeliste"/>
        <w:spacing w:line="240" w:lineRule="auto"/>
        <w:jc w:val="both"/>
        <w:rPr>
          <w:rFonts w:ascii="Dubai" w:hAnsi="Dubai" w:cs="Dubai"/>
        </w:rPr>
      </w:pPr>
    </w:p>
    <w:p w14:paraId="2E72132B" w14:textId="77777777" w:rsidR="00F02160" w:rsidRPr="00F02160" w:rsidRDefault="00F02160" w:rsidP="00F02160">
      <w:pPr>
        <w:jc w:val="both"/>
        <w:rPr>
          <w:rFonts w:ascii="Dubai" w:hAnsi="Dubai" w:cs="Dubai"/>
          <w:b/>
          <w:sz w:val="22"/>
          <w:szCs w:val="22"/>
        </w:rPr>
      </w:pPr>
      <w:r w:rsidRPr="00F02160">
        <w:rPr>
          <w:rFonts w:ascii="Dubai" w:hAnsi="Dubai" w:cs="Dubai"/>
          <w:b/>
          <w:sz w:val="22"/>
          <w:szCs w:val="22"/>
        </w:rPr>
        <w:t>Constitution de dossier :</w:t>
      </w:r>
    </w:p>
    <w:p w14:paraId="69562C2A" w14:textId="35CB9403" w:rsidR="00F02160" w:rsidRPr="00F02160" w:rsidRDefault="00F02160" w:rsidP="00F02160">
      <w:pPr>
        <w:pStyle w:val="Paragraphedeliste"/>
        <w:numPr>
          <w:ilvl w:val="0"/>
          <w:numId w:val="3"/>
        </w:numPr>
        <w:spacing w:line="240" w:lineRule="auto"/>
        <w:jc w:val="both"/>
        <w:rPr>
          <w:rFonts w:ascii="Dubai" w:hAnsi="Dubai" w:cs="Dubai"/>
        </w:rPr>
      </w:pPr>
      <w:r w:rsidRPr="00F02160">
        <w:rPr>
          <w:rFonts w:ascii="Dubai" w:hAnsi="Dubai" w:cs="Dubai"/>
        </w:rPr>
        <w:t xml:space="preserve">Curriculum Vitae : maximum 5 pages, incluant publications </w:t>
      </w:r>
      <w:r w:rsidR="00466F54">
        <w:rPr>
          <w:rFonts w:ascii="Dubai" w:hAnsi="Dubai" w:cs="Dubai"/>
        </w:rPr>
        <w:t xml:space="preserve"> </w:t>
      </w:r>
      <w:bookmarkStart w:id="0" w:name="_GoBack"/>
      <w:r w:rsidRPr="00F02160">
        <w:rPr>
          <w:rFonts w:ascii="Dubai" w:hAnsi="Dubai" w:cs="Dubai"/>
        </w:rPr>
        <w:t>dans les revues à comité de lecture</w:t>
      </w:r>
    </w:p>
    <w:bookmarkEnd w:id="0"/>
    <w:p w14:paraId="29E943CA" w14:textId="77777777" w:rsidR="00F02160" w:rsidRPr="00F02160" w:rsidRDefault="00F02160" w:rsidP="00F02160">
      <w:pPr>
        <w:pStyle w:val="Paragraphedeliste"/>
        <w:numPr>
          <w:ilvl w:val="0"/>
          <w:numId w:val="3"/>
        </w:numPr>
        <w:spacing w:line="240" w:lineRule="auto"/>
        <w:jc w:val="both"/>
        <w:rPr>
          <w:rFonts w:ascii="Dubai" w:hAnsi="Dubai" w:cs="Dubai"/>
        </w:rPr>
      </w:pPr>
      <w:r w:rsidRPr="00F02160">
        <w:rPr>
          <w:rFonts w:ascii="Dubai" w:hAnsi="Dubai" w:cs="Dubai"/>
        </w:rPr>
        <w:t>Lettre d’accompagnement</w:t>
      </w:r>
    </w:p>
    <w:p w14:paraId="74DA71E0" w14:textId="77777777" w:rsidR="00F02160" w:rsidRPr="00F02160" w:rsidRDefault="00F02160" w:rsidP="00F02160">
      <w:pPr>
        <w:pStyle w:val="Paragraphedeliste"/>
        <w:numPr>
          <w:ilvl w:val="0"/>
          <w:numId w:val="3"/>
        </w:numPr>
        <w:spacing w:line="240" w:lineRule="auto"/>
        <w:jc w:val="both"/>
        <w:rPr>
          <w:rFonts w:ascii="Dubai" w:hAnsi="Dubai" w:cs="Dubai"/>
        </w:rPr>
      </w:pPr>
      <w:r w:rsidRPr="00F02160">
        <w:rPr>
          <w:rFonts w:ascii="Dubai" w:hAnsi="Dubai" w:cs="Dubai"/>
        </w:rPr>
        <w:t>Lettre d’accord du laboratoire ou service d’accueil</w:t>
      </w:r>
    </w:p>
    <w:p w14:paraId="7B4F81E0" w14:textId="346CF500" w:rsidR="00F02160" w:rsidRDefault="00F02160" w:rsidP="00B45477">
      <w:pPr>
        <w:pStyle w:val="Paragraphedeliste"/>
        <w:numPr>
          <w:ilvl w:val="0"/>
          <w:numId w:val="3"/>
        </w:numPr>
        <w:spacing w:line="240" w:lineRule="auto"/>
        <w:jc w:val="both"/>
        <w:rPr>
          <w:rFonts w:ascii="Dubai" w:hAnsi="Dubai" w:cs="Dubai"/>
        </w:rPr>
      </w:pPr>
      <w:r w:rsidRPr="00F02160">
        <w:rPr>
          <w:rFonts w:ascii="Dubai" w:hAnsi="Dubai" w:cs="Dubai"/>
        </w:rPr>
        <w:lastRenderedPageBreak/>
        <w:t>Lettre(s) de recommandation</w:t>
      </w:r>
    </w:p>
    <w:p w14:paraId="52FFC569" w14:textId="2DAAC12A" w:rsidR="00B938F1" w:rsidRPr="00F02160" w:rsidRDefault="00B938F1" w:rsidP="00B938F1">
      <w:pPr>
        <w:pStyle w:val="Paragraphedeliste"/>
        <w:numPr>
          <w:ilvl w:val="5"/>
          <w:numId w:val="3"/>
        </w:numPr>
        <w:spacing w:line="240" w:lineRule="auto"/>
        <w:jc w:val="both"/>
        <w:rPr>
          <w:rFonts w:ascii="Dubai" w:hAnsi="Dubai" w:cs="Dubai"/>
        </w:rPr>
      </w:pPr>
      <w:r>
        <w:rPr>
          <w:rFonts w:ascii="Dubai" w:hAnsi="Dubai" w:cs="Dubai"/>
        </w:rPr>
        <w:t>Document attestant d’un co-financement</w:t>
      </w:r>
    </w:p>
    <w:p w14:paraId="343676F8" w14:textId="77777777" w:rsidR="00F02160" w:rsidRPr="00F02160" w:rsidRDefault="00F02160" w:rsidP="00D43ED7">
      <w:pPr>
        <w:pStyle w:val="Paragraphedeliste"/>
        <w:numPr>
          <w:ilvl w:val="5"/>
          <w:numId w:val="3"/>
        </w:numPr>
        <w:spacing w:line="240" w:lineRule="auto"/>
        <w:jc w:val="both"/>
        <w:rPr>
          <w:rFonts w:ascii="Dubai" w:hAnsi="Dubai" w:cs="Dubai"/>
        </w:rPr>
      </w:pPr>
      <w:r w:rsidRPr="00F02160">
        <w:rPr>
          <w:rFonts w:ascii="Dubai" w:hAnsi="Dubai" w:cs="Dubai"/>
        </w:rPr>
        <w:t>Projet rédigé en français ou en anglais, de deux pages incluant objectifs, matériels et méthodes et références</w:t>
      </w:r>
    </w:p>
    <w:p w14:paraId="287EE708" w14:textId="77777777" w:rsidR="00F02160" w:rsidRPr="00F02160" w:rsidRDefault="00F02160" w:rsidP="00F02160">
      <w:pPr>
        <w:ind w:left="281"/>
        <w:jc w:val="both"/>
        <w:rPr>
          <w:rFonts w:ascii="Dubai" w:hAnsi="Dubai" w:cs="Dubai"/>
          <w:sz w:val="22"/>
          <w:szCs w:val="22"/>
        </w:rPr>
      </w:pPr>
    </w:p>
    <w:p w14:paraId="2771D6B4" w14:textId="77777777" w:rsidR="00F02160" w:rsidRPr="00F02160" w:rsidRDefault="00F02160" w:rsidP="004416DD">
      <w:pPr>
        <w:jc w:val="both"/>
        <w:rPr>
          <w:rFonts w:ascii="Dubai" w:hAnsi="Dubai" w:cs="Dubai"/>
          <w:sz w:val="22"/>
          <w:szCs w:val="22"/>
        </w:rPr>
      </w:pPr>
      <w:r w:rsidRPr="00F02160">
        <w:rPr>
          <w:rFonts w:ascii="Dubai" w:hAnsi="Dubai" w:cs="Dubai"/>
          <w:b/>
          <w:sz w:val="22"/>
          <w:szCs w:val="22"/>
        </w:rPr>
        <w:t>Lieu d’envoi de la demande </w:t>
      </w:r>
      <w:r w:rsidRPr="00F02160">
        <w:rPr>
          <w:rFonts w:ascii="Dubai" w:hAnsi="Dubai" w:cs="Dubai"/>
          <w:sz w:val="22"/>
          <w:szCs w:val="22"/>
        </w:rPr>
        <w:t>: Auprès du secrétaire général de l’ACAI</w:t>
      </w:r>
    </w:p>
    <w:p w14:paraId="55468517" w14:textId="77777777" w:rsidR="00F02160" w:rsidRPr="00F02160" w:rsidRDefault="00F02160" w:rsidP="004416DD">
      <w:pPr>
        <w:jc w:val="both"/>
        <w:rPr>
          <w:rFonts w:ascii="Dubai" w:hAnsi="Dubai" w:cs="Dubai"/>
          <w:sz w:val="22"/>
          <w:szCs w:val="22"/>
        </w:rPr>
      </w:pPr>
      <w:r w:rsidRPr="00F02160">
        <w:rPr>
          <w:rFonts w:ascii="Dubai" w:hAnsi="Dubai" w:cs="Dubai"/>
          <w:sz w:val="22"/>
          <w:szCs w:val="22"/>
        </w:rPr>
        <w:t>Pr. Éric Senneville</w:t>
      </w:r>
    </w:p>
    <w:p w14:paraId="0D6CAB0F" w14:textId="550BDF0B" w:rsidR="00F02160" w:rsidRDefault="00F02160" w:rsidP="004416DD">
      <w:pPr>
        <w:jc w:val="both"/>
        <w:rPr>
          <w:rFonts w:ascii="Dubai" w:hAnsi="Dubai" w:cs="Dubai"/>
          <w:sz w:val="22"/>
          <w:szCs w:val="22"/>
        </w:rPr>
      </w:pPr>
      <w:r w:rsidRPr="00F02160">
        <w:rPr>
          <w:rFonts w:ascii="Dubai" w:hAnsi="Dubai" w:cs="Dubai"/>
          <w:sz w:val="22"/>
          <w:szCs w:val="22"/>
        </w:rPr>
        <w:t xml:space="preserve">Service Universitaire des Maladies Infectieuses et du Voyageur, Hôpital Gustave </w:t>
      </w:r>
      <w:proofErr w:type="spellStart"/>
      <w:r w:rsidRPr="00F02160">
        <w:rPr>
          <w:rFonts w:ascii="Dubai" w:hAnsi="Dubai" w:cs="Dubai"/>
          <w:sz w:val="22"/>
          <w:szCs w:val="22"/>
        </w:rPr>
        <w:t>Dron</w:t>
      </w:r>
      <w:proofErr w:type="spellEnd"/>
      <w:r w:rsidRPr="00F02160">
        <w:rPr>
          <w:rFonts w:ascii="Dubai" w:hAnsi="Dubai" w:cs="Dubai"/>
          <w:sz w:val="22"/>
          <w:szCs w:val="22"/>
        </w:rPr>
        <w:t>, 135 Rue du Président Coty 59200, Tourcoing</w:t>
      </w:r>
    </w:p>
    <w:p w14:paraId="4378951E" w14:textId="7B1B94F0" w:rsidR="00B45477" w:rsidRDefault="00304F6D" w:rsidP="004416DD">
      <w:pPr>
        <w:jc w:val="both"/>
        <w:rPr>
          <w:rFonts w:ascii="Dubai" w:hAnsi="Dubai" w:cs="Dubai"/>
          <w:sz w:val="22"/>
          <w:szCs w:val="22"/>
        </w:rPr>
      </w:pPr>
      <w:hyperlink r:id="rId27" w:history="1">
        <w:r w:rsidR="00B45477" w:rsidRPr="00AA08D3">
          <w:rPr>
            <w:rStyle w:val="Lienhypertexte"/>
            <w:rFonts w:ascii="Dubai" w:hAnsi="Dubai" w:cs="Dubai"/>
            <w:sz w:val="22"/>
            <w:szCs w:val="22"/>
          </w:rPr>
          <w:t>senneric670@gmail.com</w:t>
        </w:r>
      </w:hyperlink>
    </w:p>
    <w:p w14:paraId="26357A8F" w14:textId="77777777" w:rsidR="00B45477" w:rsidRPr="00F02160" w:rsidRDefault="00B45477" w:rsidP="00F02160">
      <w:pPr>
        <w:ind w:left="2124"/>
        <w:jc w:val="both"/>
        <w:rPr>
          <w:rFonts w:ascii="Dubai" w:hAnsi="Dubai" w:cs="Dubai"/>
          <w:sz w:val="22"/>
          <w:szCs w:val="22"/>
        </w:rPr>
      </w:pPr>
    </w:p>
    <w:p w14:paraId="1CEB20EA" w14:textId="77777777" w:rsidR="00A63EBD" w:rsidRPr="00CD2429" w:rsidRDefault="00A63EBD" w:rsidP="00F02160">
      <w:pPr>
        <w:widowControl w:val="0"/>
        <w:autoSpaceDE w:val="0"/>
        <w:autoSpaceDN w:val="0"/>
        <w:adjustRightInd w:val="0"/>
        <w:ind w:right="-853"/>
        <w:rPr>
          <w:rFonts w:asciiTheme="majorHAnsi" w:hAnsiTheme="majorHAnsi" w:cs="Arial"/>
          <w:sz w:val="22"/>
          <w:szCs w:val="22"/>
        </w:rPr>
      </w:pPr>
    </w:p>
    <w:sectPr w:rsidR="00A63EBD" w:rsidRPr="00CD2429" w:rsidSect="003533D7">
      <w:headerReference w:type="default" r:id="rId28"/>
      <w:footerReference w:type="default" r:id="rId29"/>
      <w:pgSz w:w="11906" w:h="16838" w:code="9"/>
      <w:pgMar w:top="1134" w:right="707" w:bottom="902"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A97" w14:textId="77777777" w:rsidR="00304F6D" w:rsidRDefault="00304F6D">
      <w:r>
        <w:separator/>
      </w:r>
    </w:p>
  </w:endnote>
  <w:endnote w:type="continuationSeparator" w:id="0">
    <w:p w14:paraId="1CFD1313" w14:textId="77777777" w:rsidR="00304F6D" w:rsidRDefault="003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9DCE" w14:textId="77777777" w:rsidR="007F67D2" w:rsidRPr="00A767F6" w:rsidRDefault="007F67D2" w:rsidP="007F67D2">
    <w:pPr>
      <w:pBdr>
        <w:top w:val="single" w:sz="4" w:space="1" w:color="auto"/>
      </w:pBdr>
      <w:ind w:firstLine="708"/>
      <w:jc w:val="center"/>
      <w:rPr>
        <w:rFonts w:ascii="Arial" w:hAnsi="Arial" w:cs="Arial"/>
        <w:color w:val="808080"/>
        <w:sz w:val="20"/>
        <w:szCs w:val="20"/>
      </w:rPr>
    </w:pPr>
    <w:r w:rsidRPr="00A767F6">
      <w:rPr>
        <w:rFonts w:ascii="Arial" w:hAnsi="Arial" w:cs="Arial"/>
        <w:color w:val="808080"/>
        <w:sz w:val="20"/>
        <w:szCs w:val="20"/>
      </w:rPr>
      <w:t>A</w:t>
    </w:r>
    <w:r>
      <w:rPr>
        <w:rFonts w:ascii="Arial" w:hAnsi="Arial" w:cs="Arial"/>
        <w:color w:val="808080"/>
        <w:sz w:val="20"/>
        <w:szCs w:val="20"/>
      </w:rPr>
      <w:t>.</w:t>
    </w:r>
    <w:r w:rsidRPr="00A767F6">
      <w:rPr>
        <w:rFonts w:ascii="Arial" w:hAnsi="Arial" w:cs="Arial"/>
        <w:color w:val="808080"/>
        <w:sz w:val="20"/>
        <w:szCs w:val="20"/>
      </w:rPr>
      <w:t>C</w:t>
    </w:r>
    <w:r>
      <w:rPr>
        <w:rFonts w:ascii="Arial" w:hAnsi="Arial" w:cs="Arial"/>
        <w:color w:val="808080"/>
        <w:sz w:val="20"/>
        <w:szCs w:val="20"/>
      </w:rPr>
      <w:t>.</w:t>
    </w:r>
    <w:r w:rsidRPr="00A767F6">
      <w:rPr>
        <w:rFonts w:ascii="Arial" w:hAnsi="Arial" w:cs="Arial"/>
        <w:color w:val="808080"/>
        <w:sz w:val="20"/>
        <w:szCs w:val="20"/>
      </w:rPr>
      <w:t>A</w:t>
    </w:r>
    <w:r>
      <w:rPr>
        <w:rFonts w:ascii="Arial" w:hAnsi="Arial" w:cs="Arial"/>
        <w:color w:val="808080"/>
        <w:sz w:val="20"/>
        <w:szCs w:val="20"/>
      </w:rPr>
      <w:t>.</w:t>
    </w:r>
    <w:r w:rsidRPr="00A767F6">
      <w:rPr>
        <w:rFonts w:ascii="Arial" w:hAnsi="Arial" w:cs="Arial"/>
        <w:color w:val="808080"/>
        <w:sz w:val="20"/>
        <w:szCs w:val="20"/>
      </w:rPr>
      <w:t>I -  Association loi 1901</w:t>
    </w:r>
  </w:p>
  <w:p w14:paraId="331DB457" w14:textId="77777777" w:rsidR="007F67D2" w:rsidRDefault="007F67D2" w:rsidP="007F67D2">
    <w:pPr>
      <w:ind w:firstLine="708"/>
      <w:jc w:val="center"/>
      <w:rPr>
        <w:rFonts w:ascii="Arial" w:hAnsi="Arial" w:cs="Arial"/>
        <w:color w:val="808080"/>
        <w:sz w:val="20"/>
        <w:szCs w:val="20"/>
      </w:rPr>
    </w:pPr>
    <w:r w:rsidRPr="00A767F6">
      <w:rPr>
        <w:rFonts w:ascii="Arial" w:hAnsi="Arial" w:cs="Arial"/>
        <w:color w:val="808080"/>
        <w:sz w:val="20"/>
        <w:szCs w:val="20"/>
      </w:rPr>
      <w:t xml:space="preserve">Siège social : </w:t>
    </w:r>
    <w:r>
      <w:rPr>
        <w:rFonts w:ascii="Arial" w:hAnsi="Arial" w:cs="Arial"/>
        <w:color w:val="808080"/>
        <w:sz w:val="20"/>
        <w:szCs w:val="20"/>
      </w:rPr>
      <w:t>Pr C Chidiac, Hôpital de la Croix Rousse</w:t>
    </w:r>
  </w:p>
  <w:p w14:paraId="159C328B" w14:textId="77777777" w:rsidR="002B7639" w:rsidRPr="007F67D2" w:rsidRDefault="007F67D2" w:rsidP="007F67D2">
    <w:pPr>
      <w:ind w:firstLine="708"/>
      <w:jc w:val="center"/>
    </w:pPr>
    <w:r>
      <w:rPr>
        <w:rFonts w:ascii="Arial" w:hAnsi="Arial" w:cs="Arial"/>
        <w:color w:val="808080"/>
        <w:sz w:val="20"/>
        <w:szCs w:val="20"/>
      </w:rPr>
      <w:t>109 Grande rue de La Croix Rousse – F69317 Lyon CEDEX 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D2306" w14:textId="77777777" w:rsidR="00304F6D" w:rsidRDefault="00304F6D">
      <w:r>
        <w:separator/>
      </w:r>
    </w:p>
  </w:footnote>
  <w:footnote w:type="continuationSeparator" w:id="0">
    <w:p w14:paraId="1FC0959A" w14:textId="77777777" w:rsidR="00304F6D" w:rsidRDefault="0030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9731" w14:textId="77777777" w:rsidR="007F67D2" w:rsidRDefault="007F67D2" w:rsidP="007D6F3A">
    <w:pPr>
      <w:pStyle w:val="En-tte"/>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7D6F3A" w14:paraId="75E11DD6" w14:textId="77777777" w:rsidTr="007D6F3A">
      <w:tc>
        <w:tcPr>
          <w:tcW w:w="4960" w:type="dxa"/>
          <w:vMerge w:val="restart"/>
        </w:tcPr>
        <w:p w14:paraId="041B27EB" w14:textId="77777777" w:rsidR="007D6F3A" w:rsidRDefault="007D6F3A" w:rsidP="007D6F3A">
          <w:pPr>
            <w:pStyle w:val="En-tte"/>
          </w:pPr>
          <w:r>
            <w:rPr>
              <w:noProof/>
            </w:rPr>
            <w:drawing>
              <wp:inline distT="0" distB="0" distL="0" distR="0" wp14:anchorId="7CD64840" wp14:editId="439EC8D2">
                <wp:extent cx="961965" cy="1311019"/>
                <wp:effectExtent l="0" t="0" r="3810" b="1016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icai.png"/>
                        <pic:cNvPicPr/>
                      </pic:nvPicPr>
                      <pic:blipFill>
                        <a:blip r:embed="rId1">
                          <a:extLst>
                            <a:ext uri="{28A0092B-C50C-407E-A947-70E740481C1C}">
                              <a14:useLocalDpi xmlns:a14="http://schemas.microsoft.com/office/drawing/2010/main" val="0"/>
                            </a:ext>
                          </a:extLst>
                        </a:blip>
                        <a:stretch>
                          <a:fillRect/>
                        </a:stretch>
                      </pic:blipFill>
                      <pic:spPr>
                        <a:xfrm>
                          <a:off x="0" y="0"/>
                          <a:ext cx="995577" cy="1356827"/>
                        </a:xfrm>
                        <a:prstGeom prst="rect">
                          <a:avLst/>
                        </a:prstGeom>
                      </pic:spPr>
                    </pic:pic>
                  </a:graphicData>
                </a:graphic>
              </wp:inline>
            </w:drawing>
          </w:r>
        </w:p>
      </w:tc>
      <w:tc>
        <w:tcPr>
          <w:tcW w:w="4961" w:type="dxa"/>
        </w:tcPr>
        <w:p w14:paraId="20D7122D" w14:textId="77777777" w:rsidR="007D6F3A" w:rsidRDefault="007D6F3A" w:rsidP="007D6F3A">
          <w:pPr>
            <w:pStyle w:val="En-tte"/>
            <w:jc w:val="center"/>
          </w:pPr>
          <w:r w:rsidRPr="007F67D2">
            <w:rPr>
              <w:rFonts w:asciiTheme="majorHAnsi" w:hAnsiTheme="majorHAnsi"/>
              <w:color w:val="002060"/>
              <w:sz w:val="160"/>
            </w:rPr>
            <w:t>ACAI</w:t>
          </w:r>
        </w:p>
      </w:tc>
    </w:tr>
    <w:tr w:rsidR="007D6F3A" w14:paraId="348E3AC7" w14:textId="77777777" w:rsidTr="007D6F3A">
      <w:tc>
        <w:tcPr>
          <w:tcW w:w="4960" w:type="dxa"/>
          <w:vMerge/>
        </w:tcPr>
        <w:p w14:paraId="5842A49C" w14:textId="77777777" w:rsidR="007D6F3A" w:rsidRDefault="007D6F3A" w:rsidP="007D6F3A">
          <w:pPr>
            <w:pStyle w:val="En-tte"/>
            <w:jc w:val="center"/>
          </w:pPr>
        </w:p>
      </w:tc>
      <w:tc>
        <w:tcPr>
          <w:tcW w:w="4961" w:type="dxa"/>
        </w:tcPr>
        <w:p w14:paraId="0FB1D6E8" w14:textId="77777777" w:rsidR="007D6F3A" w:rsidRDefault="007D6F3A" w:rsidP="007D6F3A">
          <w:pPr>
            <w:pStyle w:val="En-tte"/>
            <w:jc w:val="center"/>
          </w:pPr>
          <w:r w:rsidRPr="007F67D2">
            <w:rPr>
              <w:rFonts w:asciiTheme="majorHAnsi" w:hAnsiTheme="majorHAnsi"/>
              <w:color w:val="002060"/>
              <w:sz w:val="22"/>
            </w:rPr>
            <w:t>Association de Chimiothérapie Anti Infectieuse</w:t>
          </w:r>
        </w:p>
      </w:tc>
    </w:tr>
  </w:tbl>
  <w:p w14:paraId="4F71BC7C" w14:textId="77777777" w:rsidR="007D6F3A" w:rsidRDefault="007D6F3A" w:rsidP="007D6F3A">
    <w:pPr>
      <w:pStyle w:val="En-tte"/>
      <w:jc w:val="center"/>
    </w:pPr>
  </w:p>
  <w:p w14:paraId="5958B2DE" w14:textId="77777777" w:rsidR="007F67D2" w:rsidRDefault="007F67D2" w:rsidP="00A63EBD">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7662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472EDD"/>
    <w:multiLevelType w:val="hybridMultilevel"/>
    <w:tmpl w:val="2EA49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EA56BB"/>
    <w:multiLevelType w:val="hybridMultilevel"/>
    <w:tmpl w:val="BCCEDCEE"/>
    <w:lvl w:ilvl="0" w:tplc="0ACEC418">
      <w:numFmt w:val="bullet"/>
      <w:lvlText w:val="-"/>
      <w:lvlJc w:val="left"/>
      <w:pPr>
        <w:ind w:left="2203" w:hanging="360"/>
      </w:pPr>
      <w:rPr>
        <w:rFonts w:ascii="Calibri" w:eastAsiaTheme="minorHAnsi"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892"/>
    <w:rsid w:val="0002470F"/>
    <w:rsid w:val="00025F19"/>
    <w:rsid w:val="00087A5A"/>
    <w:rsid w:val="000A5967"/>
    <w:rsid w:val="000D17A0"/>
    <w:rsid w:val="000D63A3"/>
    <w:rsid w:val="00110C57"/>
    <w:rsid w:val="00120EDE"/>
    <w:rsid w:val="00130997"/>
    <w:rsid w:val="00132882"/>
    <w:rsid w:val="001439C8"/>
    <w:rsid w:val="00161958"/>
    <w:rsid w:val="0017303A"/>
    <w:rsid w:val="001847A0"/>
    <w:rsid w:val="001D482E"/>
    <w:rsid w:val="001E3C39"/>
    <w:rsid w:val="001F3735"/>
    <w:rsid w:val="001F3EC5"/>
    <w:rsid w:val="00251883"/>
    <w:rsid w:val="002905D9"/>
    <w:rsid w:val="00290FE8"/>
    <w:rsid w:val="002B7639"/>
    <w:rsid w:val="002B7F8D"/>
    <w:rsid w:val="002E4770"/>
    <w:rsid w:val="00304F6D"/>
    <w:rsid w:val="003123E9"/>
    <w:rsid w:val="003124D4"/>
    <w:rsid w:val="00315F43"/>
    <w:rsid w:val="003343DD"/>
    <w:rsid w:val="003533D7"/>
    <w:rsid w:val="00356A85"/>
    <w:rsid w:val="003A4CF1"/>
    <w:rsid w:val="003C2399"/>
    <w:rsid w:val="003C525D"/>
    <w:rsid w:val="003E4E49"/>
    <w:rsid w:val="003E63A1"/>
    <w:rsid w:val="003E6AA3"/>
    <w:rsid w:val="00402733"/>
    <w:rsid w:val="004165FA"/>
    <w:rsid w:val="00421A52"/>
    <w:rsid w:val="00424816"/>
    <w:rsid w:val="00435148"/>
    <w:rsid w:val="004371FD"/>
    <w:rsid w:val="004416DD"/>
    <w:rsid w:val="00466F54"/>
    <w:rsid w:val="004854BF"/>
    <w:rsid w:val="004A7BFF"/>
    <w:rsid w:val="0050625A"/>
    <w:rsid w:val="00506C19"/>
    <w:rsid w:val="00523BFC"/>
    <w:rsid w:val="00537740"/>
    <w:rsid w:val="00560EC1"/>
    <w:rsid w:val="00565A40"/>
    <w:rsid w:val="00584BC0"/>
    <w:rsid w:val="005C36C0"/>
    <w:rsid w:val="005D2E22"/>
    <w:rsid w:val="005D32BB"/>
    <w:rsid w:val="00602F21"/>
    <w:rsid w:val="00604336"/>
    <w:rsid w:val="006270D0"/>
    <w:rsid w:val="006319CF"/>
    <w:rsid w:val="006A142D"/>
    <w:rsid w:val="006A22A7"/>
    <w:rsid w:val="006C6C1A"/>
    <w:rsid w:val="006E45ED"/>
    <w:rsid w:val="00755CB2"/>
    <w:rsid w:val="007639A5"/>
    <w:rsid w:val="007844F5"/>
    <w:rsid w:val="00786C01"/>
    <w:rsid w:val="007965B0"/>
    <w:rsid w:val="007D6F3A"/>
    <w:rsid w:val="007F67D2"/>
    <w:rsid w:val="00812929"/>
    <w:rsid w:val="008237B5"/>
    <w:rsid w:val="00847594"/>
    <w:rsid w:val="008554DC"/>
    <w:rsid w:val="00874E94"/>
    <w:rsid w:val="008B1E97"/>
    <w:rsid w:val="00910FFB"/>
    <w:rsid w:val="00911224"/>
    <w:rsid w:val="009B60AF"/>
    <w:rsid w:val="009C198B"/>
    <w:rsid w:val="009D0BF0"/>
    <w:rsid w:val="009D77DE"/>
    <w:rsid w:val="009F01C9"/>
    <w:rsid w:val="009F2477"/>
    <w:rsid w:val="00A25BE2"/>
    <w:rsid w:val="00A30A32"/>
    <w:rsid w:val="00A325A5"/>
    <w:rsid w:val="00A34A79"/>
    <w:rsid w:val="00A35DE5"/>
    <w:rsid w:val="00A3791A"/>
    <w:rsid w:val="00A42891"/>
    <w:rsid w:val="00A53489"/>
    <w:rsid w:val="00A63EBD"/>
    <w:rsid w:val="00A65B21"/>
    <w:rsid w:val="00A71789"/>
    <w:rsid w:val="00A81ADA"/>
    <w:rsid w:val="00AC7E2A"/>
    <w:rsid w:val="00AE0364"/>
    <w:rsid w:val="00AF62C5"/>
    <w:rsid w:val="00B41682"/>
    <w:rsid w:val="00B42203"/>
    <w:rsid w:val="00B45477"/>
    <w:rsid w:val="00B938F1"/>
    <w:rsid w:val="00BE41DE"/>
    <w:rsid w:val="00BF72A3"/>
    <w:rsid w:val="00C454EE"/>
    <w:rsid w:val="00C92892"/>
    <w:rsid w:val="00CB5131"/>
    <w:rsid w:val="00CC75A7"/>
    <w:rsid w:val="00CD2429"/>
    <w:rsid w:val="00CE0048"/>
    <w:rsid w:val="00CE048C"/>
    <w:rsid w:val="00D43ED7"/>
    <w:rsid w:val="00D447CC"/>
    <w:rsid w:val="00D632B8"/>
    <w:rsid w:val="00D75C38"/>
    <w:rsid w:val="00D9055C"/>
    <w:rsid w:val="00DE43E6"/>
    <w:rsid w:val="00DE5287"/>
    <w:rsid w:val="00E01C41"/>
    <w:rsid w:val="00E06BFE"/>
    <w:rsid w:val="00E254A0"/>
    <w:rsid w:val="00E55769"/>
    <w:rsid w:val="00E62EB6"/>
    <w:rsid w:val="00E942AD"/>
    <w:rsid w:val="00EB3C1B"/>
    <w:rsid w:val="00EB54A9"/>
    <w:rsid w:val="00EB60F0"/>
    <w:rsid w:val="00F02160"/>
    <w:rsid w:val="00F71009"/>
    <w:rsid w:val="00F95F96"/>
    <w:rsid w:val="00F97140"/>
    <w:rsid w:val="00FA3B32"/>
    <w:rsid w:val="00FE0802"/>
    <w:rsid w:val="00FE7CB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0C3007"/>
  <w15:docId w15:val="{06A51F52-05AA-41F5-AA30-FE19F2F5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itre3">
    <w:name w:val="heading 3"/>
    <w:basedOn w:val="Normal"/>
    <w:next w:val="Normal"/>
    <w:link w:val="Titre3Car"/>
    <w:qFormat/>
    <w:rsid w:val="00E06BFE"/>
    <w:pPr>
      <w:keepNext/>
      <w:outlineLvl w:val="2"/>
    </w:pPr>
    <w:rPr>
      <w:rFonts w:ascii="Comic Sans MS" w:hAnsi="Comic Sans MS"/>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63EBD"/>
    <w:pPr>
      <w:tabs>
        <w:tab w:val="center" w:pos="4536"/>
        <w:tab w:val="right" w:pos="9072"/>
      </w:tabs>
    </w:pPr>
  </w:style>
  <w:style w:type="paragraph" w:styleId="Pieddepage">
    <w:name w:val="footer"/>
    <w:basedOn w:val="Normal"/>
    <w:rsid w:val="00A63EBD"/>
    <w:pPr>
      <w:tabs>
        <w:tab w:val="center" w:pos="4536"/>
        <w:tab w:val="right" w:pos="9072"/>
      </w:tabs>
    </w:pPr>
  </w:style>
  <w:style w:type="paragraph" w:styleId="Textedebulles">
    <w:name w:val="Balloon Text"/>
    <w:basedOn w:val="Normal"/>
    <w:link w:val="TextedebullesCar"/>
    <w:uiPriority w:val="99"/>
    <w:semiHidden/>
    <w:unhideWhenUsed/>
    <w:rsid w:val="00421A5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21A52"/>
    <w:rPr>
      <w:rFonts w:ascii="Lucida Grande" w:hAnsi="Lucida Grande" w:cs="Lucida Grande"/>
      <w:sz w:val="18"/>
      <w:szCs w:val="18"/>
    </w:rPr>
  </w:style>
  <w:style w:type="character" w:customStyle="1" w:styleId="Titre3Car">
    <w:name w:val="Titre 3 Car"/>
    <w:basedOn w:val="Policepardfaut"/>
    <w:link w:val="Titre3"/>
    <w:rsid w:val="00E06BFE"/>
    <w:rPr>
      <w:rFonts w:ascii="Comic Sans MS" w:hAnsi="Comic Sans MS"/>
      <w:sz w:val="24"/>
      <w:lang w:eastAsia="ja-JP"/>
    </w:rPr>
  </w:style>
  <w:style w:type="paragraph" w:styleId="NormalWeb">
    <w:name w:val="Normal (Web)"/>
    <w:basedOn w:val="Normal"/>
    <w:uiPriority w:val="99"/>
    <w:semiHidden/>
    <w:unhideWhenUsed/>
    <w:rsid w:val="007F67D2"/>
    <w:pPr>
      <w:spacing w:before="100" w:beforeAutospacing="1" w:after="100" w:afterAutospacing="1"/>
    </w:pPr>
    <w:rPr>
      <w:rFonts w:eastAsiaTheme="minorEastAsia"/>
    </w:rPr>
  </w:style>
  <w:style w:type="table" w:styleId="Grilledutableau">
    <w:name w:val="Table Grid"/>
    <w:basedOn w:val="TableauNormal"/>
    <w:uiPriority w:val="59"/>
    <w:rsid w:val="007F6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B1E97"/>
    <w:rPr>
      <w:color w:val="0000FF" w:themeColor="hyperlink"/>
      <w:u w:val="single"/>
    </w:rPr>
  </w:style>
  <w:style w:type="paragraph" w:styleId="Paragraphedeliste">
    <w:name w:val="List Paragraph"/>
    <w:basedOn w:val="Normal"/>
    <w:uiPriority w:val="34"/>
    <w:qFormat/>
    <w:rsid w:val="00F02160"/>
    <w:pPr>
      <w:spacing w:after="160" w:line="259" w:lineRule="auto"/>
      <w:ind w:left="720"/>
      <w:contextualSpacing/>
    </w:pPr>
    <w:rPr>
      <w:rFonts w:asciiTheme="minorHAnsi" w:eastAsiaTheme="minorHAnsi" w:hAnsiTheme="minorHAnsi" w:cstheme="minorBidi"/>
      <w:sz w:val="22"/>
      <w:szCs w:val="22"/>
      <w:lang w:val="fr-CH" w:eastAsia="en-US"/>
    </w:rPr>
  </w:style>
  <w:style w:type="character" w:styleId="Marquedecommentaire">
    <w:name w:val="annotation reference"/>
    <w:basedOn w:val="Policepardfaut"/>
    <w:uiPriority w:val="99"/>
    <w:semiHidden/>
    <w:unhideWhenUsed/>
    <w:rsid w:val="00F02160"/>
    <w:rPr>
      <w:sz w:val="16"/>
      <w:szCs w:val="16"/>
    </w:rPr>
  </w:style>
  <w:style w:type="paragraph" w:styleId="Commentaire">
    <w:name w:val="annotation text"/>
    <w:basedOn w:val="Normal"/>
    <w:link w:val="CommentaireCar"/>
    <w:uiPriority w:val="99"/>
    <w:semiHidden/>
    <w:unhideWhenUsed/>
    <w:rsid w:val="00F02160"/>
    <w:pPr>
      <w:spacing w:after="160"/>
    </w:pPr>
    <w:rPr>
      <w:rFonts w:asciiTheme="minorHAnsi" w:eastAsiaTheme="minorHAnsi" w:hAnsiTheme="minorHAnsi" w:cstheme="minorBidi"/>
      <w:sz w:val="20"/>
      <w:szCs w:val="20"/>
      <w:lang w:val="fr-CH" w:eastAsia="en-US"/>
    </w:rPr>
  </w:style>
  <w:style w:type="character" w:customStyle="1" w:styleId="CommentaireCar">
    <w:name w:val="Commentaire Car"/>
    <w:basedOn w:val="Policepardfaut"/>
    <w:link w:val="Commentaire"/>
    <w:uiPriority w:val="99"/>
    <w:semiHidden/>
    <w:rsid w:val="00F02160"/>
    <w:rPr>
      <w:rFonts w:asciiTheme="minorHAnsi" w:eastAsiaTheme="minorHAnsi" w:hAnsiTheme="minorHAnsi" w:cstheme="minorBidi"/>
      <w:lang w:val="fr-CH" w:eastAsia="en-US"/>
    </w:rPr>
  </w:style>
  <w:style w:type="character" w:styleId="Mentionnonrsolue">
    <w:name w:val="Unresolved Mention"/>
    <w:basedOn w:val="Policepardfaut"/>
    <w:uiPriority w:val="99"/>
    <w:semiHidden/>
    <w:unhideWhenUsed/>
    <w:rsid w:val="00B454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2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ndreoletti@chu-reims.fr" TargetMode="External"/><Relationship Id="rId13" Type="http://schemas.openxmlformats.org/officeDocument/2006/relationships/hyperlink" Target="mailto:patrice.nordmann@unifr.ch" TargetMode="External"/><Relationship Id="rId18" Type="http://schemas.openxmlformats.org/officeDocument/2006/relationships/hyperlink" Target="mailto:landreoletti@chu-reims.fr" TargetMode="External"/><Relationship Id="rId26" Type="http://schemas.openxmlformats.org/officeDocument/2006/relationships/hyperlink" Target="mailto:josette.raymond@aphp.fr" TargetMode="External"/><Relationship Id="rId3" Type="http://schemas.openxmlformats.org/officeDocument/2006/relationships/settings" Target="settings.xml"/><Relationship Id="rId21" Type="http://schemas.openxmlformats.org/officeDocument/2006/relationships/hyperlink" Target="mailto:jean.louis-herrmann@aphp.fr" TargetMode="External"/><Relationship Id="rId7" Type="http://schemas.openxmlformats.org/officeDocument/2006/relationships/hyperlink" Target="mailto:sophie.alain@unilim.fr" TargetMode="External"/><Relationship Id="rId12" Type="http://schemas.openxmlformats.org/officeDocument/2006/relationships/hyperlink" Target="mailto:jehl@unistra.fr" TargetMode="External"/><Relationship Id="rId17" Type="http://schemas.openxmlformats.org/officeDocument/2006/relationships/hyperlink" Target="mailto:sophie.alain@unilim.fr" TargetMode="External"/><Relationship Id="rId25" Type="http://schemas.openxmlformats.org/officeDocument/2006/relationships/hyperlink" Target="mailto:esenneville@ch-tourcoing.fr" TargetMode="External"/><Relationship Id="rId2" Type="http://schemas.openxmlformats.org/officeDocument/2006/relationships/styles" Target="styles.xml"/><Relationship Id="rId16" Type="http://schemas.openxmlformats.org/officeDocument/2006/relationships/hyperlink" Target="mailto:josette.raymond@aphp.fr" TargetMode="External"/><Relationship Id="rId20" Type="http://schemas.openxmlformats.org/officeDocument/2006/relationships/hyperlink" Target="mailto:christian.chidiac@univ-lyon1.f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an.louis-herrmann@aphp.fr" TargetMode="External"/><Relationship Id="rId24" Type="http://schemas.openxmlformats.org/officeDocument/2006/relationships/hyperlink" Target="mailto:celine.pulcini@univ-lorraine.fr" TargetMode="External"/><Relationship Id="rId5" Type="http://schemas.openxmlformats.org/officeDocument/2006/relationships/footnotes" Target="footnotes.xml"/><Relationship Id="rId15" Type="http://schemas.openxmlformats.org/officeDocument/2006/relationships/hyperlink" Target="mailto:esenneville@ch-tourcoing.fr" TargetMode="External"/><Relationship Id="rId23" Type="http://schemas.openxmlformats.org/officeDocument/2006/relationships/hyperlink" Target="mailto:patrice.nordmann@unifr.ch" TargetMode="External"/><Relationship Id="rId28" Type="http://schemas.openxmlformats.org/officeDocument/2006/relationships/header" Target="header1.xml"/><Relationship Id="rId10" Type="http://schemas.openxmlformats.org/officeDocument/2006/relationships/hyperlink" Target="mailto:christian.chidiac@univ-lyon1.fr" TargetMode="External"/><Relationship Id="rId19" Type="http://schemas.openxmlformats.org/officeDocument/2006/relationships/hyperlink" Target="mailto:Francois.Caron@chu-rouen.f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rancois.Caron@chu-rouen.fr" TargetMode="External"/><Relationship Id="rId14" Type="http://schemas.openxmlformats.org/officeDocument/2006/relationships/hyperlink" Target="mailto:celine.pulcini@univ-lorraine.fr" TargetMode="External"/><Relationship Id="rId22" Type="http://schemas.openxmlformats.org/officeDocument/2006/relationships/hyperlink" Target="mailto:jehl@unistra.fr" TargetMode="External"/><Relationship Id="rId27" Type="http://schemas.openxmlformats.org/officeDocument/2006/relationships/hyperlink" Target="mailto:senneric670@gmail.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1851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SCCM</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 C</dc:creator>
  <cp:lastModifiedBy>éric senneville</cp:lastModifiedBy>
  <cp:revision>2</cp:revision>
  <cp:lastPrinted>2013-09-17T07:20:00Z</cp:lastPrinted>
  <dcterms:created xsi:type="dcterms:W3CDTF">2019-09-30T19:57:00Z</dcterms:created>
  <dcterms:modified xsi:type="dcterms:W3CDTF">2019-09-30T19:57:00Z</dcterms:modified>
</cp:coreProperties>
</file>